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DECE5" w14:textId="571B1529" w:rsidR="001A2126" w:rsidRDefault="001A2126" w:rsidP="00BB735F">
      <w:pPr>
        <w:spacing w:line="240" w:lineRule="auto"/>
        <w:jc w:val="center"/>
        <w:rPr>
          <w:rFonts w:ascii="Times New Roman" w:hAnsi="Times New Roman" w:cs="Times New Roman"/>
          <w:b/>
          <w:bCs/>
        </w:rPr>
      </w:pPr>
      <w:r w:rsidRPr="006B2676">
        <w:rPr>
          <w:rFonts w:ascii="Times New Roman" w:hAnsi="Times New Roman" w:cs="Times New Roman"/>
          <w:b/>
          <w:bCs/>
        </w:rPr>
        <w:t xml:space="preserve">ЯК ЗАХИСТИТИ </w:t>
      </w:r>
      <w:r w:rsidR="006B2676">
        <w:rPr>
          <w:rFonts w:ascii="Times New Roman" w:hAnsi="Times New Roman" w:cs="Times New Roman"/>
          <w:b/>
          <w:bCs/>
        </w:rPr>
        <w:t>СЕБЕ</w:t>
      </w:r>
      <w:r w:rsidRPr="006B2676">
        <w:rPr>
          <w:rFonts w:ascii="Times New Roman" w:hAnsi="Times New Roman" w:cs="Times New Roman"/>
          <w:b/>
          <w:bCs/>
        </w:rPr>
        <w:t xml:space="preserve"> В ІНТЕРНЕТІ</w:t>
      </w:r>
    </w:p>
    <w:p w14:paraId="4AC7471D" w14:textId="77777777" w:rsidR="00C41DA7" w:rsidRPr="006B2676" w:rsidRDefault="00C41DA7" w:rsidP="00BB735F">
      <w:pPr>
        <w:spacing w:line="240" w:lineRule="auto"/>
        <w:jc w:val="center"/>
        <w:rPr>
          <w:rFonts w:ascii="Times New Roman" w:hAnsi="Times New Roman" w:cs="Times New Roman"/>
        </w:rPr>
      </w:pPr>
    </w:p>
    <w:p w14:paraId="3C45AE76" w14:textId="1F968C63" w:rsidR="001A2126" w:rsidRDefault="001A2126" w:rsidP="00BB735F">
      <w:pPr>
        <w:spacing w:line="240" w:lineRule="auto"/>
        <w:jc w:val="both"/>
        <w:rPr>
          <w:rFonts w:ascii="Times New Roman" w:hAnsi="Times New Roman" w:cs="Times New Roman"/>
        </w:rPr>
      </w:pPr>
      <w:r w:rsidRPr="006B2676">
        <w:rPr>
          <w:rFonts w:ascii="Times New Roman" w:hAnsi="Times New Roman" w:cs="Times New Roman"/>
        </w:rPr>
        <w:t xml:space="preserve">Інтернет став невід’ємною частиною життя дітей та підлітків </w:t>
      </w:r>
      <w:r w:rsidR="006B2676">
        <w:rPr>
          <w:rFonts w:ascii="Times New Roman" w:hAnsi="Times New Roman" w:cs="Times New Roman"/>
        </w:rPr>
        <w:t>–</w:t>
      </w:r>
      <w:r w:rsidRPr="006B2676">
        <w:rPr>
          <w:rFonts w:ascii="Times New Roman" w:hAnsi="Times New Roman" w:cs="Times New Roman"/>
        </w:rPr>
        <w:t xml:space="preserve"> тут вони навчаються, спілкуються, грають та знаходять нових друзів. Водночас онлайн</w:t>
      </w:r>
      <w:r w:rsidR="00830E48">
        <w:rPr>
          <w:rFonts w:ascii="Times New Roman" w:hAnsi="Times New Roman" w:cs="Times New Roman"/>
        </w:rPr>
        <w:t>-</w:t>
      </w:r>
      <w:r w:rsidRPr="006B2676">
        <w:rPr>
          <w:rFonts w:ascii="Times New Roman" w:hAnsi="Times New Roman" w:cs="Times New Roman"/>
        </w:rPr>
        <w:t xml:space="preserve">середовище може приховувати низку небезпек, серед яких </w:t>
      </w:r>
      <w:proofErr w:type="spellStart"/>
      <w:r w:rsidRPr="006B2676">
        <w:rPr>
          <w:rFonts w:ascii="Times New Roman" w:hAnsi="Times New Roman" w:cs="Times New Roman"/>
        </w:rPr>
        <w:t>кібербулінг</w:t>
      </w:r>
      <w:proofErr w:type="spellEnd"/>
      <w:r w:rsidRPr="006B2676">
        <w:rPr>
          <w:rFonts w:ascii="Times New Roman" w:hAnsi="Times New Roman" w:cs="Times New Roman"/>
        </w:rPr>
        <w:t xml:space="preserve">, </w:t>
      </w:r>
      <w:r w:rsidR="00830E48" w:rsidRPr="00830E48">
        <w:rPr>
          <w:rFonts w:ascii="Times New Roman" w:hAnsi="Times New Roman" w:cs="Times New Roman"/>
        </w:rPr>
        <w:t>онлайн-</w:t>
      </w:r>
      <w:proofErr w:type="spellStart"/>
      <w:r w:rsidR="00830E48" w:rsidRPr="00830E48">
        <w:rPr>
          <w:rFonts w:ascii="Times New Roman" w:hAnsi="Times New Roman" w:cs="Times New Roman"/>
        </w:rPr>
        <w:t>грумінг</w:t>
      </w:r>
      <w:proofErr w:type="spellEnd"/>
      <w:r w:rsidR="00830E48" w:rsidRPr="00830E48">
        <w:rPr>
          <w:rFonts w:ascii="Times New Roman" w:hAnsi="Times New Roman" w:cs="Times New Roman"/>
        </w:rPr>
        <w:t>, маніпуляції, шахрайство та поширення шкідливого контенту.</w:t>
      </w:r>
    </w:p>
    <w:p w14:paraId="55E66F5D" w14:textId="7CD10146" w:rsidR="00830E48" w:rsidRPr="006B2676" w:rsidRDefault="00830E48" w:rsidP="00BB735F">
      <w:pPr>
        <w:spacing w:line="240" w:lineRule="auto"/>
        <w:jc w:val="both"/>
        <w:rPr>
          <w:rFonts w:ascii="Times New Roman" w:hAnsi="Times New Roman" w:cs="Times New Roman"/>
        </w:rPr>
      </w:pPr>
      <w:r w:rsidRPr="00830E48">
        <w:rPr>
          <w:rFonts w:ascii="Times New Roman" w:hAnsi="Times New Roman" w:cs="Times New Roman"/>
        </w:rPr>
        <w:t>Щоб користування Інтернетом було безпечним, важливо знати основні ризики та дотримуватися простих правил цифрової безпеки.</w:t>
      </w:r>
    </w:p>
    <w:p w14:paraId="3CD102BB" w14:textId="675C367C" w:rsidR="00560563" w:rsidRDefault="00560563" w:rsidP="00BB735F">
      <w:pPr>
        <w:spacing w:line="240" w:lineRule="auto"/>
        <w:jc w:val="both"/>
        <w:rPr>
          <w:rFonts w:ascii="Times New Roman" w:hAnsi="Times New Roman" w:cs="Times New Roman"/>
          <w:b/>
          <w:bCs/>
        </w:rPr>
      </w:pPr>
      <w:r w:rsidRPr="00560563">
        <w:rPr>
          <w:rFonts w:ascii="Times New Roman" w:hAnsi="Times New Roman" w:cs="Times New Roman"/>
          <w:b/>
          <w:bCs/>
        </w:rPr>
        <w:t xml:space="preserve">КІБЕРБУЛІНГ </w:t>
      </w:r>
    </w:p>
    <w:p w14:paraId="6FCB5325" w14:textId="039BB1AE" w:rsidR="00560563" w:rsidRPr="00560563" w:rsidRDefault="00560563" w:rsidP="00BB735F">
      <w:pPr>
        <w:spacing w:line="240" w:lineRule="auto"/>
        <w:jc w:val="both"/>
        <w:rPr>
          <w:rFonts w:ascii="Times New Roman" w:hAnsi="Times New Roman" w:cs="Times New Roman"/>
        </w:rPr>
      </w:pPr>
      <w:proofErr w:type="spellStart"/>
      <w:r w:rsidRPr="00560563">
        <w:rPr>
          <w:rFonts w:ascii="Times New Roman" w:hAnsi="Times New Roman" w:cs="Times New Roman"/>
          <w:b/>
          <w:bCs/>
        </w:rPr>
        <w:t>Кібербулінг</w:t>
      </w:r>
      <w:proofErr w:type="spellEnd"/>
      <w:r w:rsidRPr="00560563">
        <w:rPr>
          <w:rFonts w:ascii="Times New Roman" w:hAnsi="Times New Roman" w:cs="Times New Roman"/>
          <w:b/>
          <w:bCs/>
        </w:rPr>
        <w:t xml:space="preserve"> </w:t>
      </w:r>
      <w:r>
        <w:rPr>
          <w:rFonts w:ascii="Times New Roman" w:hAnsi="Times New Roman" w:cs="Times New Roman"/>
        </w:rPr>
        <w:t>–</w:t>
      </w:r>
      <w:r w:rsidRPr="00560563">
        <w:rPr>
          <w:rFonts w:ascii="Times New Roman" w:hAnsi="Times New Roman" w:cs="Times New Roman"/>
        </w:rPr>
        <w:t xml:space="preserve"> це цькування людини із використанням цифрових технологій. Він може проявлятися у соціальних мережах, месенджерах, онлайн-іграх, чатах та інших цифрових платформах.</w:t>
      </w:r>
    </w:p>
    <w:p w14:paraId="664192CC" w14:textId="77777777" w:rsidR="00560563" w:rsidRPr="00560563" w:rsidRDefault="00560563" w:rsidP="00BB735F">
      <w:pPr>
        <w:spacing w:line="240" w:lineRule="auto"/>
        <w:jc w:val="both"/>
        <w:rPr>
          <w:rFonts w:ascii="Times New Roman" w:hAnsi="Times New Roman" w:cs="Times New Roman"/>
        </w:rPr>
      </w:pPr>
      <w:r w:rsidRPr="00560563">
        <w:rPr>
          <w:rFonts w:ascii="Times New Roman" w:hAnsi="Times New Roman" w:cs="Times New Roman"/>
        </w:rPr>
        <w:t>Кривдники можуть надсилати образливі повідомлення, поширювати неправдиву інформацію, публікувати принизливі фотографії чи відео, створювати фейкові сторінки або залучати інших людей до цькування.</w:t>
      </w:r>
    </w:p>
    <w:p w14:paraId="7CA98CB9" w14:textId="77777777" w:rsidR="00560563" w:rsidRPr="00560563" w:rsidRDefault="00560563" w:rsidP="00BB735F">
      <w:pPr>
        <w:spacing w:line="240" w:lineRule="auto"/>
        <w:jc w:val="both"/>
        <w:rPr>
          <w:rFonts w:ascii="Times New Roman" w:hAnsi="Times New Roman" w:cs="Times New Roman"/>
        </w:rPr>
      </w:pPr>
      <w:r w:rsidRPr="00560563">
        <w:rPr>
          <w:rFonts w:ascii="Times New Roman" w:hAnsi="Times New Roman" w:cs="Times New Roman"/>
        </w:rPr>
        <w:t>Важливо пам’ятати: навіть якщо кривдник називає свої дії «жартом», це не означає, що ви повинні це терпіти.</w:t>
      </w:r>
    </w:p>
    <w:p w14:paraId="311CE06C" w14:textId="77777777" w:rsidR="00BA53C9" w:rsidRPr="00BA53C9" w:rsidRDefault="00BA53C9" w:rsidP="00BB735F">
      <w:pPr>
        <w:spacing w:line="240" w:lineRule="auto"/>
        <w:jc w:val="both"/>
        <w:rPr>
          <w:rFonts w:ascii="Times New Roman" w:hAnsi="Times New Roman" w:cs="Times New Roman"/>
          <w:b/>
          <w:bCs/>
        </w:rPr>
      </w:pPr>
      <w:r w:rsidRPr="00BA53C9">
        <w:rPr>
          <w:rFonts w:ascii="Times New Roman" w:hAnsi="Times New Roman" w:cs="Times New Roman"/>
          <w:b/>
          <w:bCs/>
        </w:rPr>
        <w:t xml:space="preserve">Якщо ви зіткнулися з </w:t>
      </w:r>
      <w:proofErr w:type="spellStart"/>
      <w:r w:rsidRPr="00BA53C9">
        <w:rPr>
          <w:rFonts w:ascii="Times New Roman" w:hAnsi="Times New Roman" w:cs="Times New Roman"/>
          <w:b/>
          <w:bCs/>
        </w:rPr>
        <w:t>кібербулінгом</w:t>
      </w:r>
      <w:proofErr w:type="spellEnd"/>
      <w:r w:rsidRPr="00BA53C9">
        <w:rPr>
          <w:rFonts w:ascii="Times New Roman" w:hAnsi="Times New Roman" w:cs="Times New Roman"/>
          <w:b/>
          <w:bCs/>
        </w:rPr>
        <w:t>:</w:t>
      </w:r>
    </w:p>
    <w:p w14:paraId="3BDA5704"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b/>
          <w:bCs/>
        </w:rPr>
        <w:t>🔹</w:t>
      </w:r>
      <w:r w:rsidRPr="00BA53C9">
        <w:rPr>
          <w:rFonts w:ascii="Times New Roman" w:hAnsi="Times New Roman" w:cs="Times New Roman"/>
          <w:b/>
          <w:bCs/>
        </w:rPr>
        <w:t xml:space="preserve"> </w:t>
      </w:r>
      <w:r w:rsidRPr="00BA53C9">
        <w:rPr>
          <w:rFonts w:ascii="Times New Roman" w:hAnsi="Times New Roman" w:cs="Times New Roman"/>
        </w:rPr>
        <w:t>не відповідайте на образи та не піддавайтеся на провокації;</w:t>
      </w:r>
    </w:p>
    <w:p w14:paraId="42490EBE"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не видаляйте повідомлення та інші матеріали, які можуть бути доказами;</w:t>
      </w:r>
    </w:p>
    <w:p w14:paraId="07C76425"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зробіть скріншоти листування, публікацій, профілів та збережіть посилання;</w:t>
      </w:r>
    </w:p>
    <w:p w14:paraId="0759A01C"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заблокуйте кривдника та скористайтеся функцією скарги на платформі;</w:t>
      </w:r>
    </w:p>
    <w:p w14:paraId="145FFC49"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розкажіть про ситуацію батькам, учителю, психологу або іншому дорослому, якому довіряєте.</w:t>
      </w:r>
    </w:p>
    <w:p w14:paraId="46E0417E" w14:textId="77777777" w:rsidR="00BA53C9" w:rsidRPr="00BA53C9" w:rsidRDefault="00BA53C9" w:rsidP="00BB735F">
      <w:pPr>
        <w:spacing w:line="240" w:lineRule="auto"/>
        <w:jc w:val="both"/>
        <w:rPr>
          <w:rFonts w:ascii="Times New Roman" w:hAnsi="Times New Roman" w:cs="Times New Roman"/>
          <w:b/>
          <w:bCs/>
        </w:rPr>
      </w:pPr>
      <w:r w:rsidRPr="00BA53C9">
        <w:rPr>
          <w:rFonts w:ascii="Times New Roman" w:hAnsi="Times New Roman" w:cs="Times New Roman"/>
          <w:b/>
          <w:bCs/>
        </w:rPr>
        <w:t>ОНЛАЙН-ГРУМІНГ: БУДЬТЕ ОБЕРЕЖНІ З НОВИМИ ЗНАЙОМСТВАМИ</w:t>
      </w:r>
    </w:p>
    <w:p w14:paraId="243D4AD4" w14:textId="74041A95"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b/>
          <w:bCs/>
        </w:rPr>
        <w:t>Онлайн-</w:t>
      </w:r>
      <w:proofErr w:type="spellStart"/>
      <w:r w:rsidRPr="00BA53C9">
        <w:rPr>
          <w:rFonts w:ascii="Times New Roman" w:hAnsi="Times New Roman" w:cs="Times New Roman"/>
          <w:b/>
          <w:bCs/>
        </w:rPr>
        <w:t>грумінг</w:t>
      </w:r>
      <w:proofErr w:type="spellEnd"/>
      <w:r w:rsidRPr="00BA53C9">
        <w:rPr>
          <w:rFonts w:ascii="Times New Roman" w:hAnsi="Times New Roman" w:cs="Times New Roman"/>
          <w:b/>
          <w:bCs/>
        </w:rPr>
        <w:t xml:space="preserve"> </w:t>
      </w:r>
      <w:r>
        <w:rPr>
          <w:rFonts w:ascii="Times New Roman" w:hAnsi="Times New Roman" w:cs="Times New Roman"/>
          <w:b/>
          <w:bCs/>
        </w:rPr>
        <w:t>–</w:t>
      </w:r>
      <w:r w:rsidRPr="00BA53C9">
        <w:rPr>
          <w:rFonts w:ascii="Times New Roman" w:hAnsi="Times New Roman" w:cs="Times New Roman"/>
          <w:b/>
          <w:bCs/>
        </w:rPr>
        <w:t xml:space="preserve"> </w:t>
      </w:r>
      <w:r w:rsidRPr="00BA53C9">
        <w:rPr>
          <w:rFonts w:ascii="Times New Roman" w:hAnsi="Times New Roman" w:cs="Times New Roman"/>
        </w:rPr>
        <w:t>це встановлення дорослим довірливих стосунків із дитиною через Інтернет із метою подальшої експлуатації, шантажу або насильства.</w:t>
      </w:r>
    </w:p>
    <w:p w14:paraId="5E6C6880" w14:textId="77777777"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rPr>
        <w:t>Зловмисник може приховувати свій справжній вік та особу, представлятися ровесником, блогером, гравцем або іншою людиною, якій дитина може довіряти. Спочатку спілкування може здаватися дружнім, однак згодом можуть з’явитися прохання зберігати листування в таємниці, надсилати особисті фотографії чи повідомляти адресу.</w:t>
      </w:r>
    </w:p>
    <w:p w14:paraId="7FF1ED42" w14:textId="77777777" w:rsidR="00BA53C9" w:rsidRPr="00BA53C9" w:rsidRDefault="00BA53C9" w:rsidP="00BB735F">
      <w:pPr>
        <w:spacing w:line="240" w:lineRule="auto"/>
        <w:jc w:val="both"/>
        <w:rPr>
          <w:rFonts w:ascii="Times New Roman" w:hAnsi="Times New Roman" w:cs="Times New Roman"/>
          <w:b/>
          <w:bCs/>
        </w:rPr>
      </w:pPr>
      <w:r w:rsidRPr="00BA53C9">
        <w:rPr>
          <w:rFonts w:ascii="Times New Roman" w:hAnsi="Times New Roman" w:cs="Times New Roman"/>
          <w:b/>
          <w:bCs/>
        </w:rPr>
        <w:t>Тривожними сигналами є:</w:t>
      </w:r>
    </w:p>
    <w:p w14:paraId="7F27F95B"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прохання нікому не розповідати про спілкування;</w:t>
      </w:r>
    </w:p>
    <w:p w14:paraId="3B9605FB"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надмірна увага, подарунки або пропозиції в онлайн-іграх;</w:t>
      </w:r>
    </w:p>
    <w:p w14:paraId="057033A5"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прохання надіслати особисті чи приватні фотографії;</w:t>
      </w:r>
    </w:p>
    <w:p w14:paraId="3C7A0307"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спроби дізнатися адресу, місце навчання або інші особисті дані;</w:t>
      </w:r>
    </w:p>
    <w:p w14:paraId="2FD30553"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погрози, шантаж або вимоги виконати певні дії;</w:t>
      </w:r>
    </w:p>
    <w:p w14:paraId="4D801C90"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пропозиції зустрітися особисто без відома батьків чи інших дорослих.</w:t>
      </w:r>
    </w:p>
    <w:p w14:paraId="46D4B13B" w14:textId="77777777"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rPr>
        <w:lastRenderedPageBreak/>
        <w:t>Якщо спілкування викликає страх, тиск або дискомфорт, не намагайтеся самостійно вирішити проблему.</w:t>
      </w:r>
    </w:p>
    <w:p w14:paraId="689FF401" w14:textId="77777777"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rPr>
        <w:t>Припиніть спілкування, заблокуйте користувача, збережіть докази та обов’язково розкажіть про ситуацію дорослому, якому довіряєте.</w:t>
      </w:r>
    </w:p>
    <w:p w14:paraId="5B60C6D1" w14:textId="77777777"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rPr>
        <w:t>Не виконуйте вимоги зловмисника, навіть якщо він погрожує поширити отримані від вас матеріали.</w:t>
      </w:r>
    </w:p>
    <w:p w14:paraId="3BD1CF4B" w14:textId="77777777" w:rsidR="00BA53C9" w:rsidRPr="00BA53C9" w:rsidRDefault="00BA53C9" w:rsidP="00BB735F">
      <w:pPr>
        <w:spacing w:line="240" w:lineRule="auto"/>
        <w:jc w:val="both"/>
        <w:rPr>
          <w:rFonts w:ascii="Times New Roman" w:hAnsi="Times New Roman" w:cs="Times New Roman"/>
          <w:b/>
          <w:bCs/>
        </w:rPr>
      </w:pPr>
      <w:r w:rsidRPr="00BA53C9">
        <w:rPr>
          <w:rFonts w:ascii="Times New Roman" w:hAnsi="Times New Roman" w:cs="Times New Roman"/>
          <w:b/>
          <w:bCs/>
        </w:rPr>
        <w:t>ШКІДЛИВИЙ КОНТЕНТ: НЕ ВСЕ В ІНТЕРНЕТІ БЕЗПЕЧНЕ</w:t>
      </w:r>
    </w:p>
    <w:p w14:paraId="7B0A3A32" w14:textId="77777777"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rPr>
        <w:t>В Інтернеті можна зустріти матеріали, які містять насильство, жорстокість, приниження інших людей або пропагують небезпечну поведінку. Такий контент може негативно впливати на емоційний стан, особливо якщо його перегляд відбувається регулярно.</w:t>
      </w:r>
    </w:p>
    <w:p w14:paraId="52679B15" w14:textId="77777777" w:rsidR="00BA53C9" w:rsidRPr="00BA53C9" w:rsidRDefault="00BA53C9" w:rsidP="00BB735F">
      <w:pPr>
        <w:spacing w:line="240" w:lineRule="auto"/>
        <w:jc w:val="both"/>
        <w:rPr>
          <w:rFonts w:ascii="Times New Roman" w:hAnsi="Times New Roman" w:cs="Times New Roman"/>
        </w:rPr>
      </w:pPr>
      <w:r w:rsidRPr="00BA53C9">
        <w:rPr>
          <w:rFonts w:ascii="Times New Roman" w:hAnsi="Times New Roman" w:cs="Times New Roman"/>
        </w:rPr>
        <w:t xml:space="preserve">Небезпечні матеріали можуть поширюватися у соціальних мережах, </w:t>
      </w:r>
      <w:proofErr w:type="spellStart"/>
      <w:r w:rsidRPr="00BA53C9">
        <w:rPr>
          <w:rFonts w:ascii="Times New Roman" w:hAnsi="Times New Roman" w:cs="Times New Roman"/>
        </w:rPr>
        <w:t>відеосервісах</w:t>
      </w:r>
      <w:proofErr w:type="spellEnd"/>
      <w:r w:rsidRPr="00BA53C9">
        <w:rPr>
          <w:rFonts w:ascii="Times New Roman" w:hAnsi="Times New Roman" w:cs="Times New Roman"/>
        </w:rPr>
        <w:t>, чатах, онлайн-іграх або надходити від незнайомих користувачів.</w:t>
      </w:r>
    </w:p>
    <w:p w14:paraId="6BB54579" w14:textId="77777777" w:rsidR="00BA53C9" w:rsidRPr="00BA53C9" w:rsidRDefault="00BA53C9" w:rsidP="00BB735F">
      <w:pPr>
        <w:spacing w:line="240" w:lineRule="auto"/>
        <w:jc w:val="both"/>
        <w:rPr>
          <w:rFonts w:ascii="Times New Roman" w:hAnsi="Times New Roman" w:cs="Times New Roman"/>
          <w:b/>
          <w:bCs/>
        </w:rPr>
      </w:pPr>
      <w:r w:rsidRPr="00BA53C9">
        <w:rPr>
          <w:rFonts w:ascii="Times New Roman" w:hAnsi="Times New Roman" w:cs="Times New Roman"/>
          <w:b/>
          <w:bCs/>
        </w:rPr>
        <w:t>Якщо ви випадково натрапили на такий контент:</w:t>
      </w:r>
    </w:p>
    <w:p w14:paraId="243732C9"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не продовжуйте його перегляд;</w:t>
      </w:r>
    </w:p>
    <w:p w14:paraId="74A41E5C"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не завантажуйте та не поширюйте матеріали серед інших;</w:t>
      </w:r>
    </w:p>
    <w:p w14:paraId="572DAB5A"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заблокуйте автора або користувача;</w:t>
      </w:r>
    </w:p>
    <w:p w14:paraId="0E138652" w14:textId="77777777"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скористайтеся функцією скарги на платформі;</w:t>
      </w:r>
    </w:p>
    <w:p w14:paraId="1E14BD7A" w14:textId="0FA34868" w:rsidR="00BA53C9" w:rsidRPr="00BA53C9" w:rsidRDefault="00BA53C9" w:rsidP="00BB735F">
      <w:pPr>
        <w:spacing w:line="240" w:lineRule="auto"/>
        <w:jc w:val="both"/>
        <w:rPr>
          <w:rFonts w:ascii="Times New Roman" w:hAnsi="Times New Roman" w:cs="Times New Roman"/>
        </w:rPr>
      </w:pPr>
      <w:r w:rsidRPr="00BA53C9">
        <w:rPr>
          <w:rFonts w:ascii="Segoe UI Emoji" w:hAnsi="Segoe UI Emoji" w:cs="Segoe UI Emoji"/>
        </w:rPr>
        <w:t>🔹</w:t>
      </w:r>
      <w:r w:rsidRPr="00BA53C9">
        <w:rPr>
          <w:rFonts w:ascii="Times New Roman" w:hAnsi="Times New Roman" w:cs="Times New Roman"/>
        </w:rPr>
        <w:t xml:space="preserve"> якщо побачене викликало страх, тривогу чи дискомфорт </w:t>
      </w:r>
      <w:r w:rsidR="00A01CCC">
        <w:rPr>
          <w:rFonts w:ascii="Times New Roman" w:hAnsi="Times New Roman" w:cs="Times New Roman"/>
        </w:rPr>
        <w:t>–</w:t>
      </w:r>
      <w:r w:rsidRPr="00BA53C9">
        <w:rPr>
          <w:rFonts w:ascii="Times New Roman" w:hAnsi="Times New Roman" w:cs="Times New Roman"/>
        </w:rPr>
        <w:t xml:space="preserve"> розкажіть про це батькам, педагогу або іншому дорослому, якому довіряєте.</w:t>
      </w:r>
    </w:p>
    <w:p w14:paraId="293743D7" w14:textId="446A9C67" w:rsidR="00560563" w:rsidRDefault="00BA53C9" w:rsidP="00BB735F">
      <w:pPr>
        <w:spacing w:line="240" w:lineRule="auto"/>
        <w:jc w:val="both"/>
        <w:rPr>
          <w:rFonts w:ascii="Times New Roman" w:hAnsi="Times New Roman" w:cs="Times New Roman"/>
        </w:rPr>
      </w:pPr>
      <w:r w:rsidRPr="00BA53C9">
        <w:rPr>
          <w:rFonts w:ascii="Times New Roman" w:hAnsi="Times New Roman" w:cs="Times New Roman"/>
        </w:rPr>
        <w:t>Пам’ятайте: ви маєте право припинити спілкування або перегляд будь-якого контенту, який змушує вас почуватися небезпечно чи некомфортно.</w:t>
      </w:r>
    </w:p>
    <w:p w14:paraId="03509D38" w14:textId="7A4263CA" w:rsidR="000F0007" w:rsidRPr="000F0007" w:rsidRDefault="000F0007" w:rsidP="00BB735F">
      <w:pPr>
        <w:spacing w:line="240" w:lineRule="auto"/>
        <w:jc w:val="both"/>
        <w:rPr>
          <w:rFonts w:ascii="Times New Roman" w:hAnsi="Times New Roman" w:cs="Times New Roman"/>
        </w:rPr>
      </w:pPr>
      <w:proofErr w:type="spellStart"/>
      <w:r w:rsidRPr="00F23F45">
        <w:rPr>
          <w:rFonts w:ascii="Times New Roman" w:hAnsi="Times New Roman" w:cs="Times New Roman"/>
          <w:b/>
          <w:bCs/>
        </w:rPr>
        <w:t>Кіберполіція</w:t>
      </w:r>
      <w:proofErr w:type="spellEnd"/>
      <w:r w:rsidRPr="00F23F45">
        <w:rPr>
          <w:rFonts w:ascii="Times New Roman" w:hAnsi="Times New Roman" w:cs="Times New Roman"/>
          <w:b/>
          <w:bCs/>
        </w:rPr>
        <w:t xml:space="preserve"> закликає</w:t>
      </w:r>
      <w:r w:rsidRPr="000F0007">
        <w:rPr>
          <w:rFonts w:ascii="Times New Roman" w:hAnsi="Times New Roman" w:cs="Times New Roman"/>
        </w:rPr>
        <w:t xml:space="preserve"> дітей, підлітків, батьків та педагогів </w:t>
      </w:r>
      <w:proofErr w:type="spellStart"/>
      <w:r w:rsidRPr="000F0007">
        <w:rPr>
          <w:rFonts w:ascii="Times New Roman" w:hAnsi="Times New Roman" w:cs="Times New Roman"/>
        </w:rPr>
        <w:t>відповідально</w:t>
      </w:r>
      <w:proofErr w:type="spellEnd"/>
      <w:r w:rsidRPr="000F0007">
        <w:rPr>
          <w:rFonts w:ascii="Times New Roman" w:hAnsi="Times New Roman" w:cs="Times New Roman"/>
        </w:rPr>
        <w:t xml:space="preserve"> ставитися до власної безпеки в цифровому середовищі, берегти персональні дані, бути уважними під час онлайн-знайомств та не довіряти незнайомцям.</w:t>
      </w:r>
      <w:r>
        <w:rPr>
          <w:rFonts w:ascii="Times New Roman" w:hAnsi="Times New Roman" w:cs="Times New Roman"/>
        </w:rPr>
        <w:t xml:space="preserve"> </w:t>
      </w:r>
      <w:r w:rsidR="00F23F45" w:rsidRPr="00F23F45">
        <w:rPr>
          <w:rFonts w:ascii="Times New Roman" w:hAnsi="Times New Roman" w:cs="Times New Roman"/>
        </w:rPr>
        <w:t>Інтернет має залишатися безпечним простором для навчання, спілкування та розвитку.</w:t>
      </w:r>
    </w:p>
    <w:p w14:paraId="3F47F49F" w14:textId="458BA81E" w:rsidR="001A2126" w:rsidRDefault="001A2126" w:rsidP="00BB735F">
      <w:pPr>
        <w:spacing w:line="240" w:lineRule="auto"/>
        <w:jc w:val="both"/>
        <w:rPr>
          <w:rFonts w:ascii="Times New Roman" w:hAnsi="Times New Roman" w:cs="Times New Roman"/>
        </w:rPr>
      </w:pPr>
      <w:r w:rsidRPr="006B2676">
        <w:rPr>
          <w:rFonts w:ascii="Times New Roman" w:hAnsi="Times New Roman" w:cs="Times New Roman"/>
        </w:rPr>
        <w:t xml:space="preserve">У разі виявлення небезпеки або якщо ви стали жертвою </w:t>
      </w:r>
      <w:proofErr w:type="spellStart"/>
      <w:r w:rsidRPr="006B2676">
        <w:rPr>
          <w:rFonts w:ascii="Times New Roman" w:hAnsi="Times New Roman" w:cs="Times New Roman"/>
        </w:rPr>
        <w:t>кіберзлочину</w:t>
      </w:r>
      <w:proofErr w:type="spellEnd"/>
      <w:r w:rsidRPr="006B2676">
        <w:rPr>
          <w:rFonts w:ascii="Times New Roman" w:hAnsi="Times New Roman" w:cs="Times New Roman"/>
        </w:rPr>
        <w:t xml:space="preserve">, звертайтеся до </w:t>
      </w:r>
      <w:proofErr w:type="spellStart"/>
      <w:r w:rsidRPr="006B2676">
        <w:rPr>
          <w:rFonts w:ascii="Times New Roman" w:hAnsi="Times New Roman" w:cs="Times New Roman"/>
          <w:b/>
          <w:bCs/>
        </w:rPr>
        <w:t>Кіберполіції</w:t>
      </w:r>
      <w:proofErr w:type="spellEnd"/>
      <w:r w:rsidRPr="006B2676">
        <w:rPr>
          <w:rFonts w:ascii="Times New Roman" w:hAnsi="Times New Roman" w:cs="Times New Roman"/>
          <w:b/>
          <w:bCs/>
        </w:rPr>
        <w:t xml:space="preserve"> України</w:t>
      </w:r>
      <w:r w:rsidRPr="006B2676">
        <w:rPr>
          <w:rFonts w:ascii="Times New Roman" w:hAnsi="Times New Roman" w:cs="Times New Roman"/>
        </w:rPr>
        <w:t xml:space="preserve"> через відповідний електронний ресурс</w:t>
      </w:r>
      <w:r w:rsidR="006B2676">
        <w:rPr>
          <w:rFonts w:ascii="Times New Roman" w:hAnsi="Times New Roman" w:cs="Times New Roman"/>
        </w:rPr>
        <w:t xml:space="preserve">, а саме </w:t>
      </w:r>
      <w:hyperlink r:id="rId4" w:tgtFrame="_blank" w:history="1">
        <w:r w:rsidR="006B2676" w:rsidRPr="001E1B08">
          <w:rPr>
            <w:rStyle w:val="ae"/>
            <w:rFonts w:ascii="Times New Roman" w:hAnsi="Times New Roman" w:cs="Times New Roman"/>
          </w:rPr>
          <w:t>https://ticket.cyberpolice.gov.ua/</w:t>
        </w:r>
      </w:hyperlink>
      <w:r w:rsidR="006B2676">
        <w:t>.</w:t>
      </w:r>
      <w:r w:rsidRPr="006B2676">
        <w:rPr>
          <w:rFonts w:ascii="Times New Roman" w:hAnsi="Times New Roman" w:cs="Times New Roman"/>
        </w:rPr>
        <w:t xml:space="preserve"> </w:t>
      </w:r>
      <w:r w:rsidR="00560563" w:rsidRPr="00560563">
        <w:rPr>
          <w:rFonts w:ascii="Times New Roman" w:hAnsi="Times New Roman" w:cs="Times New Roman"/>
        </w:rPr>
        <w:t xml:space="preserve">Також консультаційну допомогу з питань безпеки дітей в Інтернеті можна отримати за номером </w:t>
      </w:r>
      <w:r w:rsidR="00560563" w:rsidRPr="00560563">
        <w:rPr>
          <w:rFonts w:ascii="Times New Roman" w:hAnsi="Times New Roman" w:cs="Times New Roman"/>
          <w:b/>
          <w:bCs/>
        </w:rPr>
        <w:t>1545</w:t>
      </w:r>
      <w:r w:rsidR="00560563" w:rsidRPr="00560563">
        <w:rPr>
          <w:rFonts w:ascii="Times New Roman" w:hAnsi="Times New Roman" w:cs="Times New Roman"/>
        </w:rPr>
        <w:t xml:space="preserve">, обравши </w:t>
      </w:r>
      <w:r w:rsidR="00560563" w:rsidRPr="00560563">
        <w:rPr>
          <w:rFonts w:ascii="Times New Roman" w:hAnsi="Times New Roman" w:cs="Times New Roman"/>
          <w:b/>
          <w:bCs/>
        </w:rPr>
        <w:t>кнопку 3</w:t>
      </w:r>
      <w:r w:rsidR="00560563" w:rsidRPr="00560563">
        <w:rPr>
          <w:rFonts w:ascii="Times New Roman" w:hAnsi="Times New Roman" w:cs="Times New Roman"/>
        </w:rPr>
        <w:t>. Це урядова консультаційна лінія з питань безпеки дітей в Інтернеті, яка працює на базі Урядового контактного центру.</w:t>
      </w:r>
    </w:p>
    <w:p w14:paraId="335704AE" w14:textId="0F909D69" w:rsidR="001772F0" w:rsidRPr="001772F0" w:rsidRDefault="001772F0" w:rsidP="00BB735F">
      <w:pPr>
        <w:spacing w:line="240" w:lineRule="auto"/>
        <w:jc w:val="both"/>
        <w:rPr>
          <w:rFonts w:ascii="Times New Roman" w:hAnsi="Times New Roman" w:cs="Times New Roman"/>
        </w:rPr>
      </w:pPr>
      <w:r w:rsidRPr="001772F0">
        <w:rPr>
          <w:rFonts w:ascii="Times New Roman" w:hAnsi="Times New Roman" w:cs="Times New Roman"/>
        </w:rPr>
        <w:t xml:space="preserve">Для протидії небезпечним онлайн-ресурсам можна скористатися можливостями волонтерського </w:t>
      </w:r>
      <w:hyperlink r:id="rId5" w:history="1">
        <w:r w:rsidRPr="00D07759">
          <w:rPr>
            <w:rStyle w:val="ae"/>
            <w:rFonts w:ascii="Times New Roman" w:hAnsi="Times New Roman" w:cs="Times New Roman"/>
          </w:rPr>
          <w:t>проєкту «BRAMA»</w:t>
        </w:r>
      </w:hyperlink>
      <w:r w:rsidRPr="00D07759">
        <w:rPr>
          <w:rFonts w:ascii="Times New Roman" w:hAnsi="Times New Roman" w:cs="Times New Roman"/>
        </w:rPr>
        <w:t> </w:t>
      </w:r>
      <w:r w:rsidRPr="001772F0">
        <w:rPr>
          <w:rFonts w:ascii="Times New Roman" w:hAnsi="Times New Roman" w:cs="Times New Roman"/>
        </w:rPr>
        <w:t xml:space="preserve">, за допомогою якого можна повідомити про шахрайські та підозрілі ресурси для їх подальшого блокування. Детальна </w:t>
      </w:r>
      <w:hyperlink r:id="rId6" w:history="1">
        <w:r w:rsidRPr="00D07759">
          <w:rPr>
            <w:rStyle w:val="ae"/>
            <w:rFonts w:ascii="Times New Roman" w:hAnsi="Times New Roman" w:cs="Times New Roman"/>
          </w:rPr>
          <w:t>інструкція доступна за посиланням</w:t>
        </w:r>
      </w:hyperlink>
      <w:r w:rsidRPr="001772F0">
        <w:rPr>
          <w:rFonts w:ascii="Times New Roman" w:hAnsi="Times New Roman" w:cs="Times New Roman"/>
        </w:rPr>
        <w:t xml:space="preserve"> щодо подання таких повідомлень</w:t>
      </w:r>
      <w:r>
        <w:rPr>
          <w:rFonts w:ascii="Times New Roman" w:hAnsi="Times New Roman" w:cs="Times New Roman"/>
        </w:rPr>
        <w:t>.</w:t>
      </w:r>
    </w:p>
    <w:p w14:paraId="22DCE607" w14:textId="1F616745" w:rsidR="001772F0" w:rsidRPr="006B2676" w:rsidRDefault="001772F0" w:rsidP="00BB735F">
      <w:pPr>
        <w:spacing w:line="240" w:lineRule="auto"/>
        <w:jc w:val="both"/>
        <w:rPr>
          <w:rFonts w:ascii="Times New Roman" w:hAnsi="Times New Roman" w:cs="Times New Roman"/>
        </w:rPr>
      </w:pPr>
      <w:r w:rsidRPr="001772F0">
        <w:rPr>
          <w:rFonts w:ascii="Times New Roman" w:hAnsi="Times New Roman" w:cs="Times New Roman"/>
        </w:rPr>
        <w:t xml:space="preserve">Також корисну інформацію про протидію онлайн-шахрайству зібрано на платформі </w:t>
      </w:r>
      <w:hyperlink r:id="rId7" w:history="1">
        <w:r w:rsidRPr="001772F0">
          <w:rPr>
            <w:rStyle w:val="ae"/>
            <w:rFonts w:ascii="Times New Roman" w:hAnsi="Times New Roman" w:cs="Times New Roman"/>
            <w:b/>
            <w:bCs/>
          </w:rPr>
          <w:t>«</w:t>
        </w:r>
        <w:proofErr w:type="spellStart"/>
        <w:r w:rsidRPr="001772F0">
          <w:rPr>
            <w:rStyle w:val="ae"/>
            <w:rFonts w:ascii="Times New Roman" w:hAnsi="Times New Roman" w:cs="Times New Roman"/>
            <w:b/>
            <w:bCs/>
          </w:rPr>
          <w:t>Кібер</w:t>
        </w:r>
        <w:proofErr w:type="spellEnd"/>
        <w:r w:rsidRPr="001772F0">
          <w:rPr>
            <w:rStyle w:val="ae"/>
            <w:rFonts w:ascii="Times New Roman" w:hAnsi="Times New Roman" w:cs="Times New Roman"/>
            <w:b/>
            <w:bCs/>
          </w:rPr>
          <w:t xml:space="preserve"> Брама»</w:t>
        </w:r>
      </w:hyperlink>
      <w:r w:rsidRPr="001772F0">
        <w:rPr>
          <w:rFonts w:ascii="Times New Roman" w:hAnsi="Times New Roman" w:cs="Times New Roman"/>
        </w:rPr>
        <w:t>. Тут можна ознайомитися з найпоширенішими шахрайськими схемами, дізнатися, як їх розпізнати, та отримати практичні рекомендації щодо захисту персональних і фінансових даних.</w:t>
      </w:r>
    </w:p>
    <w:p w14:paraId="468041F1" w14:textId="102A6C01" w:rsidR="001A2126" w:rsidRPr="00560563" w:rsidRDefault="001A2126" w:rsidP="00BB735F">
      <w:pPr>
        <w:spacing w:line="240" w:lineRule="auto"/>
        <w:jc w:val="both"/>
        <w:rPr>
          <w:rFonts w:ascii="Times New Roman" w:hAnsi="Times New Roman" w:cs="Times New Roman"/>
        </w:rPr>
      </w:pPr>
      <w:r w:rsidRPr="00560563">
        <w:rPr>
          <w:rFonts w:ascii="Times New Roman" w:hAnsi="Times New Roman" w:cs="Times New Roman"/>
        </w:rPr>
        <w:t xml:space="preserve">Безпека в Інтернеті починається з </w:t>
      </w:r>
      <w:r w:rsidR="000F0007">
        <w:rPr>
          <w:rFonts w:ascii="Times New Roman" w:hAnsi="Times New Roman" w:cs="Times New Roman"/>
        </w:rPr>
        <w:t>відповідальності</w:t>
      </w:r>
      <w:r w:rsidRPr="00560563">
        <w:rPr>
          <w:rFonts w:ascii="Times New Roman" w:hAnsi="Times New Roman" w:cs="Times New Roman"/>
        </w:rPr>
        <w:t xml:space="preserve">, уважності та </w:t>
      </w:r>
      <w:r w:rsidR="00560563" w:rsidRPr="00560563">
        <w:rPr>
          <w:rFonts w:ascii="Times New Roman" w:hAnsi="Times New Roman" w:cs="Times New Roman"/>
        </w:rPr>
        <w:t>готовності звернутися по допомогу</w:t>
      </w:r>
      <w:r w:rsidRPr="00560563">
        <w:rPr>
          <w:rFonts w:ascii="Times New Roman" w:hAnsi="Times New Roman" w:cs="Times New Roman"/>
        </w:rPr>
        <w:t>. Не мовчіть</w:t>
      </w:r>
      <w:r w:rsidR="006B3202">
        <w:rPr>
          <w:rFonts w:ascii="Times New Roman" w:hAnsi="Times New Roman" w:cs="Times New Roman"/>
        </w:rPr>
        <w:t xml:space="preserve"> </w:t>
      </w:r>
      <w:r w:rsidR="00560563">
        <w:rPr>
          <w:rFonts w:ascii="Times New Roman" w:hAnsi="Times New Roman" w:cs="Times New Roman"/>
        </w:rPr>
        <w:t>–</w:t>
      </w:r>
      <w:r w:rsidRPr="00560563">
        <w:rPr>
          <w:rFonts w:ascii="Times New Roman" w:hAnsi="Times New Roman" w:cs="Times New Roman"/>
        </w:rPr>
        <w:t xml:space="preserve"> разом ми можемо зробити цифрове середовище безпечнішим.</w:t>
      </w:r>
    </w:p>
    <w:p w14:paraId="48C5E9C6" w14:textId="77777777" w:rsidR="001A1F97" w:rsidRPr="006B2676" w:rsidRDefault="001A1F97" w:rsidP="00560563">
      <w:pPr>
        <w:jc w:val="both"/>
        <w:rPr>
          <w:rFonts w:ascii="Times New Roman" w:hAnsi="Times New Roman" w:cs="Times New Roman"/>
        </w:rPr>
      </w:pPr>
    </w:p>
    <w:sectPr w:rsidR="001A1F97" w:rsidRPr="006B267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119"/>
    <w:rsid w:val="00084425"/>
    <w:rsid w:val="000F0007"/>
    <w:rsid w:val="001772F0"/>
    <w:rsid w:val="001A1F97"/>
    <w:rsid w:val="001A2126"/>
    <w:rsid w:val="001B7ABB"/>
    <w:rsid w:val="004B785D"/>
    <w:rsid w:val="00560563"/>
    <w:rsid w:val="006B2676"/>
    <w:rsid w:val="006B3202"/>
    <w:rsid w:val="007443A7"/>
    <w:rsid w:val="00830E48"/>
    <w:rsid w:val="00A01CCC"/>
    <w:rsid w:val="00A56119"/>
    <w:rsid w:val="00BA53C9"/>
    <w:rsid w:val="00BB735F"/>
    <w:rsid w:val="00C41DA7"/>
    <w:rsid w:val="00C95BD8"/>
    <w:rsid w:val="00CD75ED"/>
    <w:rsid w:val="00F23F4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79DF0"/>
  <w15:chartTrackingRefBased/>
  <w15:docId w15:val="{7152D6CC-13C4-4716-857F-E4A92327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6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56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561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561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561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561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61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61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61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61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561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561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561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561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561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6119"/>
    <w:rPr>
      <w:rFonts w:eastAsiaTheme="majorEastAsia" w:cstheme="majorBidi"/>
      <w:color w:val="595959" w:themeColor="text1" w:themeTint="A6"/>
    </w:rPr>
  </w:style>
  <w:style w:type="character" w:customStyle="1" w:styleId="80">
    <w:name w:val="Заголовок 8 Знак"/>
    <w:basedOn w:val="a0"/>
    <w:link w:val="8"/>
    <w:uiPriority w:val="9"/>
    <w:semiHidden/>
    <w:rsid w:val="00A561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6119"/>
    <w:rPr>
      <w:rFonts w:eastAsiaTheme="majorEastAsia" w:cstheme="majorBidi"/>
      <w:color w:val="272727" w:themeColor="text1" w:themeTint="D8"/>
    </w:rPr>
  </w:style>
  <w:style w:type="paragraph" w:styleId="a3">
    <w:name w:val="Title"/>
    <w:basedOn w:val="a"/>
    <w:next w:val="a"/>
    <w:link w:val="a4"/>
    <w:uiPriority w:val="10"/>
    <w:qFormat/>
    <w:rsid w:val="00A56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561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611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5611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56119"/>
    <w:pPr>
      <w:spacing w:before="160"/>
      <w:jc w:val="center"/>
    </w:pPr>
    <w:rPr>
      <w:i/>
      <w:iCs/>
      <w:color w:val="404040" w:themeColor="text1" w:themeTint="BF"/>
    </w:rPr>
  </w:style>
  <w:style w:type="character" w:customStyle="1" w:styleId="a8">
    <w:name w:val="Цитата Знак"/>
    <w:basedOn w:val="a0"/>
    <w:link w:val="a7"/>
    <w:uiPriority w:val="29"/>
    <w:rsid w:val="00A56119"/>
    <w:rPr>
      <w:i/>
      <w:iCs/>
      <w:color w:val="404040" w:themeColor="text1" w:themeTint="BF"/>
    </w:rPr>
  </w:style>
  <w:style w:type="paragraph" w:styleId="a9">
    <w:name w:val="List Paragraph"/>
    <w:basedOn w:val="a"/>
    <w:uiPriority w:val="34"/>
    <w:qFormat/>
    <w:rsid w:val="00A56119"/>
    <w:pPr>
      <w:ind w:left="720"/>
      <w:contextualSpacing/>
    </w:pPr>
  </w:style>
  <w:style w:type="character" w:styleId="aa">
    <w:name w:val="Intense Emphasis"/>
    <w:basedOn w:val="a0"/>
    <w:uiPriority w:val="21"/>
    <w:qFormat/>
    <w:rsid w:val="00A56119"/>
    <w:rPr>
      <w:i/>
      <w:iCs/>
      <w:color w:val="0F4761" w:themeColor="accent1" w:themeShade="BF"/>
    </w:rPr>
  </w:style>
  <w:style w:type="paragraph" w:styleId="ab">
    <w:name w:val="Intense Quote"/>
    <w:basedOn w:val="a"/>
    <w:next w:val="a"/>
    <w:link w:val="ac"/>
    <w:uiPriority w:val="30"/>
    <w:qFormat/>
    <w:rsid w:val="00A56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56119"/>
    <w:rPr>
      <w:i/>
      <w:iCs/>
      <w:color w:val="0F4761" w:themeColor="accent1" w:themeShade="BF"/>
    </w:rPr>
  </w:style>
  <w:style w:type="character" w:styleId="ad">
    <w:name w:val="Intense Reference"/>
    <w:basedOn w:val="a0"/>
    <w:uiPriority w:val="32"/>
    <w:qFormat/>
    <w:rsid w:val="00A56119"/>
    <w:rPr>
      <w:b/>
      <w:bCs/>
      <w:smallCaps/>
      <w:color w:val="0F4761" w:themeColor="accent1" w:themeShade="BF"/>
      <w:spacing w:val="5"/>
    </w:rPr>
  </w:style>
  <w:style w:type="character" w:styleId="ae">
    <w:name w:val="Hyperlink"/>
    <w:basedOn w:val="a0"/>
    <w:uiPriority w:val="99"/>
    <w:unhideWhenUsed/>
    <w:rsid w:val="006B2676"/>
    <w:rPr>
      <w:color w:val="467886" w:themeColor="hyperlink"/>
      <w:u w:val="single"/>
    </w:rPr>
  </w:style>
  <w:style w:type="character" w:styleId="af">
    <w:name w:val="FollowedHyperlink"/>
    <w:basedOn w:val="a0"/>
    <w:uiPriority w:val="99"/>
    <w:semiHidden/>
    <w:unhideWhenUsed/>
    <w:rsid w:val="001772F0"/>
    <w:rPr>
      <w:color w:val="96607D" w:themeColor="followedHyperlink"/>
      <w:u w:val="single"/>
    </w:rPr>
  </w:style>
  <w:style w:type="character" w:styleId="af0">
    <w:name w:val="Unresolved Mention"/>
    <w:basedOn w:val="a0"/>
    <w:uiPriority w:val="99"/>
    <w:semiHidden/>
    <w:unhideWhenUsed/>
    <w:rsid w:val="001772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pfraud.gov.ua/cybersecurity-in-life/shahrajski-she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yberpolice.gov.ua/article/yak-zablokuvaty-fejkovi-ta-pidozrili-resursy-onlajn-pokrokova-instrukcziya-3477/" TargetMode="External"/><Relationship Id="rId5" Type="http://schemas.openxmlformats.org/officeDocument/2006/relationships/hyperlink" Target="https://t.me/stopdrugsbot" TargetMode="External"/><Relationship Id="rId4" Type="http://schemas.openxmlformats.org/officeDocument/2006/relationships/hyperlink" Target="https://ticket.cyberpolice.gov.u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3342</Words>
  <Characters>1905</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Рябцева Дар'я Олександрівна</dc:creator>
  <cp:keywords/>
  <dc:description/>
  <cp:lastModifiedBy>Serg Chabs</cp:lastModifiedBy>
  <cp:revision>12</cp:revision>
  <dcterms:created xsi:type="dcterms:W3CDTF">2026-09-14T09:20:00Z</dcterms:created>
  <dcterms:modified xsi:type="dcterms:W3CDTF">2026-09-23T06:34:00Z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2026-09-14T09:20:59Z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0234506c-ed69-494d-aed1-ae6a3debe214</vt:lpwstr>
  </property>
  <property fmtid="{D5CDD505-2E9C-101B-9397-08002B2CF9AE}" pid="7" name="MSIP_Label_defa4170-0d19-0005-0004-bc88714345d2_ActionId">
    <vt:lpwstr>a7c1eda1-14f8-44b7-b156-5ace75a1e329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