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161A9" w14:textId="77777777" w:rsidR="003D71EB" w:rsidRDefault="0093439B" w:rsidP="00A266B5">
      <w:pPr>
        <w:spacing w:after="240" w:line="240" w:lineRule="auto"/>
        <w:jc w:val="center"/>
        <w:rPr>
          <w:b/>
          <w:sz w:val="28"/>
          <w:szCs w:val="28"/>
        </w:rPr>
      </w:pPr>
      <w:r w:rsidRPr="00A17F9B">
        <w:rPr>
          <w:b/>
          <w:sz w:val="28"/>
          <w:szCs w:val="28"/>
        </w:rPr>
        <w:t xml:space="preserve">Форма спостереження за освітнім середовищем </w:t>
      </w:r>
    </w:p>
    <w:p w14:paraId="6A225FC3" w14:textId="50AC65D0" w:rsidR="00A266B5" w:rsidRDefault="003D71EB" w:rsidP="00A266B5">
      <w:pPr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Гімназії </w:t>
      </w:r>
      <w:r w:rsidR="00A266B5">
        <w:rPr>
          <w:b/>
          <w:sz w:val="28"/>
          <w:szCs w:val="28"/>
        </w:rPr>
        <w:t>№6 Олександрійської міської ради</w:t>
      </w:r>
    </w:p>
    <w:p w14:paraId="00CAB91A" w14:textId="7C2BDA6E" w:rsidR="003D71EB" w:rsidRPr="00A17F9B" w:rsidRDefault="003D71EB" w:rsidP="00A266B5">
      <w:pPr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Кіровоградської області</w:t>
      </w:r>
    </w:p>
    <w:p w14:paraId="4427D683" w14:textId="77777777" w:rsidR="001316FD" w:rsidRPr="00A17F9B" w:rsidRDefault="0093439B">
      <w:pPr>
        <w:spacing w:line="240" w:lineRule="auto"/>
        <w:jc w:val="center"/>
        <w:rPr>
          <w:b/>
          <w:sz w:val="28"/>
          <w:szCs w:val="28"/>
        </w:rPr>
      </w:pPr>
      <w:r w:rsidRPr="00A17F9B">
        <w:rPr>
          <w:b/>
          <w:sz w:val="28"/>
          <w:szCs w:val="28"/>
        </w:rPr>
        <w:t>І. Освітнє середовище закладу освіти</w:t>
      </w:r>
    </w:p>
    <w:p w14:paraId="475D3BAD" w14:textId="53956359" w:rsidR="001316FD" w:rsidRPr="00A17F9B" w:rsidRDefault="00B612A7" w:rsidP="00B612A7">
      <w:pPr>
        <w:tabs>
          <w:tab w:val="left" w:pos="638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EC73EC0" w14:textId="735C86B0" w:rsidR="001316FD" w:rsidRPr="00A17F9B" w:rsidRDefault="0093439B">
      <w:pPr>
        <w:spacing w:line="240" w:lineRule="auto"/>
        <w:jc w:val="both"/>
        <w:rPr>
          <w:b/>
          <w:i/>
          <w:sz w:val="24"/>
          <w:szCs w:val="24"/>
        </w:rPr>
      </w:pPr>
      <w:r w:rsidRPr="00A17F9B">
        <w:rPr>
          <w:b/>
          <w:i/>
          <w:sz w:val="24"/>
          <w:szCs w:val="24"/>
        </w:rPr>
        <w:t>Вимога 1.1</w:t>
      </w:r>
      <w:r w:rsidR="00307F79" w:rsidRPr="00A17F9B">
        <w:rPr>
          <w:b/>
          <w:i/>
          <w:sz w:val="24"/>
          <w:szCs w:val="24"/>
        </w:rPr>
        <w:t>.</w:t>
      </w:r>
      <w:r w:rsidRPr="00A17F9B">
        <w:rPr>
          <w:b/>
          <w:i/>
          <w:sz w:val="24"/>
          <w:szCs w:val="24"/>
        </w:rPr>
        <w:t xml:space="preserve"> </w:t>
      </w:r>
      <w:r w:rsidR="00073FD8" w:rsidRPr="00A17F9B">
        <w:rPr>
          <w:rFonts w:eastAsia="Times New Roman" w:cs="Times New Roman"/>
          <w:b/>
        </w:rPr>
        <w:t xml:space="preserve"> </w:t>
      </w:r>
      <w:r w:rsidR="00073FD8" w:rsidRPr="00A17F9B">
        <w:rPr>
          <w:b/>
          <w:i/>
          <w:sz w:val="24"/>
          <w:szCs w:val="24"/>
        </w:rPr>
        <w:t xml:space="preserve">Забезпечення комфортних і безпечних умов навчання та праці </w:t>
      </w:r>
    </w:p>
    <w:tbl>
      <w:tblPr>
        <w:tblStyle w:val="af4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6"/>
        <w:gridCol w:w="3665"/>
        <w:gridCol w:w="1134"/>
        <w:gridCol w:w="29"/>
        <w:gridCol w:w="972"/>
        <w:gridCol w:w="133"/>
        <w:gridCol w:w="1004"/>
        <w:gridCol w:w="2994"/>
      </w:tblGrid>
      <w:tr w:rsidR="001316FD" w:rsidRPr="00A17F9B" w14:paraId="7078B0D4" w14:textId="77777777" w:rsidTr="00A516AD">
        <w:trPr>
          <w:trHeight w:val="260"/>
        </w:trPr>
        <w:tc>
          <w:tcPr>
            <w:tcW w:w="10627" w:type="dxa"/>
            <w:gridSpan w:val="8"/>
          </w:tcPr>
          <w:p w14:paraId="1CBF42F7" w14:textId="77777777" w:rsidR="001316FD" w:rsidRPr="00A17F9B" w:rsidRDefault="0093439B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17F9B">
              <w:rPr>
                <w:b/>
                <w:i/>
                <w:sz w:val="24"/>
                <w:szCs w:val="24"/>
              </w:rPr>
              <w:t xml:space="preserve">Критерій </w:t>
            </w:r>
            <w:r w:rsidRPr="00A17F9B">
              <w:rPr>
                <w:b/>
                <w:sz w:val="24"/>
                <w:szCs w:val="24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</w:tr>
      <w:tr w:rsidR="001316FD" w:rsidRPr="00A17F9B" w14:paraId="5796BF1C" w14:textId="77777777" w:rsidTr="00A516AD">
        <w:trPr>
          <w:trHeight w:val="170"/>
        </w:trPr>
        <w:tc>
          <w:tcPr>
            <w:tcW w:w="10627" w:type="dxa"/>
            <w:gridSpan w:val="8"/>
          </w:tcPr>
          <w:p w14:paraId="6124B092" w14:textId="77777777" w:rsidR="001316FD" w:rsidRPr="00A17F9B" w:rsidRDefault="0093439B">
            <w:pPr>
              <w:tabs>
                <w:tab w:val="left" w:pos="884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>Індикатор 1.1.1.1</w:t>
            </w:r>
            <w:r w:rsidRPr="00A17F9B">
              <w:rPr>
                <w:sz w:val="24"/>
                <w:szCs w:val="24"/>
              </w:rPr>
              <w:t>.</w:t>
            </w:r>
            <w:r w:rsidRPr="00A17F9B">
              <w:rPr>
                <w:b/>
                <w:sz w:val="24"/>
                <w:szCs w:val="24"/>
              </w:rPr>
              <w:t xml:space="preserve"> Облаштування території закладу та розташування приміщень є безпечними</w:t>
            </w:r>
          </w:p>
        </w:tc>
      </w:tr>
      <w:tr w:rsidR="001316FD" w:rsidRPr="00A17F9B" w14:paraId="536204E6" w14:textId="77777777" w:rsidTr="007C08E2">
        <w:trPr>
          <w:trHeight w:val="20"/>
        </w:trPr>
        <w:tc>
          <w:tcPr>
            <w:tcW w:w="696" w:type="dxa"/>
          </w:tcPr>
          <w:p w14:paraId="4D2E687E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№ з/п</w:t>
            </w:r>
          </w:p>
        </w:tc>
        <w:tc>
          <w:tcPr>
            <w:tcW w:w="3665" w:type="dxa"/>
          </w:tcPr>
          <w:p w14:paraId="086B8304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Перелік тверджень</w:t>
            </w:r>
          </w:p>
        </w:tc>
        <w:tc>
          <w:tcPr>
            <w:tcW w:w="1134" w:type="dxa"/>
          </w:tcPr>
          <w:p w14:paraId="1F8DF0BE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Так</w:t>
            </w:r>
          </w:p>
          <w:p w14:paraId="23597D05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(І рівень)</w:t>
            </w:r>
          </w:p>
        </w:tc>
        <w:tc>
          <w:tcPr>
            <w:tcW w:w="1134" w:type="dxa"/>
            <w:gridSpan w:val="3"/>
          </w:tcPr>
          <w:p w14:paraId="3B1DF40C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1"/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Ні</w:t>
            </w:r>
          </w:p>
          <w:p w14:paraId="072831ED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1"/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(ІV рівень)</w:t>
            </w:r>
          </w:p>
        </w:tc>
        <w:tc>
          <w:tcPr>
            <w:tcW w:w="3998" w:type="dxa"/>
            <w:gridSpan w:val="2"/>
          </w:tcPr>
          <w:p w14:paraId="2C10021A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Примітка</w:t>
            </w:r>
          </w:p>
          <w:p w14:paraId="7D2D7157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(відповідає частково/потребує покращення)</w:t>
            </w:r>
          </w:p>
        </w:tc>
      </w:tr>
      <w:tr w:rsidR="001316FD" w:rsidRPr="00A17F9B" w14:paraId="6EB3ADF3" w14:textId="77777777" w:rsidTr="007C08E2">
        <w:trPr>
          <w:trHeight w:val="132"/>
        </w:trPr>
        <w:tc>
          <w:tcPr>
            <w:tcW w:w="696" w:type="dxa"/>
          </w:tcPr>
          <w:p w14:paraId="7262D3C7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3665" w:type="dxa"/>
          </w:tcPr>
          <w:p w14:paraId="54636C88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Наявність (справність) огорожі/паркану</w:t>
            </w:r>
          </w:p>
        </w:tc>
        <w:tc>
          <w:tcPr>
            <w:tcW w:w="1134" w:type="dxa"/>
          </w:tcPr>
          <w:p w14:paraId="05478556" w14:textId="65DE799F" w:rsidR="001316FD" w:rsidRPr="00474BD7" w:rsidRDefault="00764852" w:rsidP="00764852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14:paraId="23D2E53F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6CB173C8" w14:textId="166B5712" w:rsidR="001316FD" w:rsidRPr="009B25F4" w:rsidRDefault="00764852" w:rsidP="00FC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612A7">
              <w:rPr>
                <w:sz w:val="24"/>
                <w:szCs w:val="24"/>
              </w:rPr>
              <w:t>Ч</w:t>
            </w:r>
            <w:r w:rsidR="009B25F4" w:rsidRPr="00B612A7">
              <w:rPr>
                <w:sz w:val="24"/>
                <w:szCs w:val="24"/>
              </w:rPr>
              <w:t xml:space="preserve">астково </w:t>
            </w:r>
            <w:r w:rsidR="009B25F4">
              <w:rPr>
                <w:sz w:val="24"/>
                <w:szCs w:val="24"/>
              </w:rPr>
              <w:t>пошкоджена</w:t>
            </w:r>
            <w:r>
              <w:rPr>
                <w:sz w:val="24"/>
                <w:szCs w:val="24"/>
              </w:rPr>
              <w:t xml:space="preserve">. </w:t>
            </w:r>
            <w:r w:rsidR="008B5836">
              <w:rPr>
                <w:sz w:val="24"/>
                <w:szCs w:val="24"/>
              </w:rPr>
              <w:t xml:space="preserve">Клопотання на ім’я начальника Управління освіти  ОМР Авраменка О.М. від </w:t>
            </w:r>
            <w:r w:rsidR="00FC1E01">
              <w:rPr>
                <w:sz w:val="24"/>
                <w:szCs w:val="24"/>
              </w:rPr>
              <w:t xml:space="preserve">11.08.2021р.№ 304; від </w:t>
            </w:r>
            <w:r w:rsidR="008B5836">
              <w:rPr>
                <w:sz w:val="24"/>
                <w:szCs w:val="24"/>
              </w:rPr>
              <w:t>11.04.2022р.</w:t>
            </w:r>
            <w:r w:rsidR="00FC1E01">
              <w:rPr>
                <w:sz w:val="24"/>
                <w:szCs w:val="24"/>
              </w:rPr>
              <w:t xml:space="preserve"> №95</w:t>
            </w:r>
            <w:r w:rsidR="008B5836">
              <w:rPr>
                <w:sz w:val="24"/>
                <w:szCs w:val="24"/>
              </w:rPr>
              <w:t xml:space="preserve"> –про </w:t>
            </w:r>
            <w:r w:rsidR="00FC1E01">
              <w:rPr>
                <w:sz w:val="24"/>
                <w:szCs w:val="24"/>
              </w:rPr>
              <w:t>виділення</w:t>
            </w:r>
            <w:r w:rsidR="002F2F72">
              <w:rPr>
                <w:sz w:val="24"/>
                <w:szCs w:val="24"/>
              </w:rPr>
              <w:t xml:space="preserve"> коштів</w:t>
            </w:r>
            <w:r w:rsidR="008B5836">
              <w:rPr>
                <w:sz w:val="24"/>
                <w:szCs w:val="24"/>
              </w:rPr>
              <w:t xml:space="preserve"> на ремонт (заміну) секцій огорожі.</w:t>
            </w:r>
          </w:p>
        </w:tc>
      </w:tr>
      <w:tr w:rsidR="001316FD" w:rsidRPr="00A17F9B" w14:paraId="1463B148" w14:textId="77777777" w:rsidTr="007C08E2">
        <w:trPr>
          <w:trHeight w:val="422"/>
        </w:trPr>
        <w:tc>
          <w:tcPr>
            <w:tcW w:w="696" w:type="dxa"/>
          </w:tcPr>
          <w:p w14:paraId="7E252B80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2.1.</w:t>
            </w:r>
          </w:p>
        </w:tc>
        <w:tc>
          <w:tcPr>
            <w:tcW w:w="3665" w:type="dxa"/>
          </w:tcPr>
          <w:p w14:paraId="7302C0D0" w14:textId="77777777" w:rsidR="001316FD" w:rsidRPr="00A17F9B" w:rsidRDefault="00A516AD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Недоступність території для </w:t>
            </w:r>
            <w:r w:rsidR="0093439B" w:rsidRPr="00A17F9B">
              <w:rPr>
                <w:sz w:val="24"/>
                <w:szCs w:val="24"/>
              </w:rPr>
              <w:t>несанкціонованого заїзду транспортних засобів</w:t>
            </w:r>
          </w:p>
        </w:tc>
        <w:tc>
          <w:tcPr>
            <w:tcW w:w="1134" w:type="dxa"/>
          </w:tcPr>
          <w:p w14:paraId="4BABDA62" w14:textId="58BCD15F" w:rsidR="001316FD" w:rsidRPr="009B25F4" w:rsidRDefault="008B5836" w:rsidP="008B5836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14:paraId="1AE5ADF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784F4700" w14:textId="6BEFBA2A" w:rsidR="001316FD" w:rsidRPr="00A17F9B" w:rsidRDefault="007C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C08E2">
              <w:rPr>
                <w:sz w:val="24"/>
                <w:szCs w:val="24"/>
              </w:rPr>
              <w:t>Територія закладу недоступна для несанкціонованого заїзду транспорту</w:t>
            </w:r>
            <w:r>
              <w:rPr>
                <w:sz w:val="24"/>
                <w:szCs w:val="24"/>
              </w:rPr>
              <w:t xml:space="preserve">. Кількість учнів закладу </w:t>
            </w:r>
            <w:r w:rsidRPr="007C08E2">
              <w:rPr>
                <w:sz w:val="24"/>
                <w:szCs w:val="24"/>
              </w:rPr>
              <w:t xml:space="preserve"> не перевищує його </w:t>
            </w:r>
            <w:proofErr w:type="spellStart"/>
            <w:r w:rsidRPr="007C08E2">
              <w:rPr>
                <w:sz w:val="24"/>
                <w:szCs w:val="24"/>
              </w:rPr>
              <w:t>проєктну</w:t>
            </w:r>
            <w:proofErr w:type="spellEnd"/>
            <w:r w:rsidRPr="007C08E2">
              <w:rPr>
                <w:sz w:val="24"/>
                <w:szCs w:val="24"/>
              </w:rPr>
              <w:t xml:space="preserve"> потужність.</w:t>
            </w:r>
          </w:p>
        </w:tc>
      </w:tr>
      <w:tr w:rsidR="001316FD" w:rsidRPr="00A17F9B" w14:paraId="2F0AADCA" w14:textId="77777777" w:rsidTr="007C08E2">
        <w:trPr>
          <w:trHeight w:val="422"/>
        </w:trPr>
        <w:tc>
          <w:tcPr>
            <w:tcW w:w="696" w:type="dxa"/>
          </w:tcPr>
          <w:p w14:paraId="4F94C862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2.2.</w:t>
            </w:r>
          </w:p>
        </w:tc>
        <w:tc>
          <w:tcPr>
            <w:tcW w:w="3665" w:type="dxa"/>
          </w:tcPr>
          <w:p w14:paraId="19D83E68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Недоступність приміщення для несанкціонованого доступу сторонніх осіб</w:t>
            </w:r>
          </w:p>
        </w:tc>
        <w:tc>
          <w:tcPr>
            <w:tcW w:w="1134" w:type="dxa"/>
          </w:tcPr>
          <w:p w14:paraId="17DED75A" w14:textId="5EB8FE8E" w:rsidR="001316FD" w:rsidRPr="009B25F4" w:rsidRDefault="008B5836" w:rsidP="008B5836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14:paraId="5AF85AA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04BBADE4" w14:textId="3C82DC29" w:rsidR="001316FD" w:rsidRPr="00A17F9B" w:rsidRDefault="007C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C08E2">
              <w:rPr>
                <w:sz w:val="24"/>
                <w:szCs w:val="24"/>
              </w:rPr>
              <w:t>Приміщення недоступні для сторонніх осіб.</w:t>
            </w:r>
          </w:p>
        </w:tc>
      </w:tr>
      <w:tr w:rsidR="001316FD" w:rsidRPr="00A17F9B" w14:paraId="4D08FB52" w14:textId="77777777" w:rsidTr="007C08E2">
        <w:trPr>
          <w:trHeight w:val="20"/>
        </w:trPr>
        <w:tc>
          <w:tcPr>
            <w:tcW w:w="696" w:type="dxa"/>
          </w:tcPr>
          <w:p w14:paraId="47B9ED6F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3.</w:t>
            </w:r>
          </w:p>
        </w:tc>
        <w:tc>
          <w:tcPr>
            <w:tcW w:w="3665" w:type="dxa"/>
          </w:tcPr>
          <w:p w14:paraId="42D68700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Обладнано майданчики для здобувачів освіти початкової школи</w:t>
            </w:r>
          </w:p>
        </w:tc>
        <w:tc>
          <w:tcPr>
            <w:tcW w:w="1134" w:type="dxa"/>
          </w:tcPr>
          <w:p w14:paraId="3B05F65F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6EC97F83" w14:textId="7A0A6DA4" w:rsidR="001316FD" w:rsidRPr="00474BD7" w:rsidRDefault="008B5836" w:rsidP="008B5836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  <w:gridSpan w:val="2"/>
          </w:tcPr>
          <w:p w14:paraId="77CCFAD1" w14:textId="77777777" w:rsidR="003A57F6" w:rsidRDefault="007C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Наявний  майданчик для учнів 1 – 4-х класів облаштований частково: гірка для спуску, ліани, гойдалка</w:t>
            </w:r>
            <w:r w:rsidRPr="007C08E2">
              <w:rPr>
                <w:sz w:val="24"/>
                <w:szCs w:val="24"/>
              </w:rPr>
              <w:t>.</w:t>
            </w:r>
            <w:r w:rsidR="003A57F6">
              <w:rPr>
                <w:sz w:val="24"/>
                <w:szCs w:val="24"/>
              </w:rPr>
              <w:t xml:space="preserve"> </w:t>
            </w:r>
          </w:p>
          <w:p w14:paraId="6EB66E14" w14:textId="77777777" w:rsidR="003A57F6" w:rsidRDefault="003A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зоні відпочинку розміщуються майданчики для рухливих ігор учнів початкової школи. </w:t>
            </w:r>
          </w:p>
          <w:p w14:paraId="432DBF19" w14:textId="67A9E25C" w:rsidR="001316FD" w:rsidRPr="00A17F9B" w:rsidRDefault="008B5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Готуємо клопотання </w:t>
            </w:r>
            <w:r w:rsidRPr="008B5836">
              <w:rPr>
                <w:sz w:val="24"/>
                <w:szCs w:val="24"/>
              </w:rPr>
              <w:t xml:space="preserve">на ім’я начальника Управління освіти  ОМР Авраменка О.М. </w:t>
            </w:r>
            <w:r>
              <w:rPr>
                <w:sz w:val="24"/>
                <w:szCs w:val="24"/>
              </w:rPr>
              <w:t xml:space="preserve">про облаштування майданчиків  </w:t>
            </w:r>
            <w:r w:rsidRPr="008B5836">
              <w:rPr>
                <w:sz w:val="24"/>
                <w:szCs w:val="24"/>
              </w:rPr>
              <w:t>для здобувачів освіти початкової школи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B5836" w:rsidRPr="008B5836" w14:paraId="1AA5B143" w14:textId="77777777" w:rsidTr="007C08E2">
        <w:trPr>
          <w:trHeight w:val="20"/>
        </w:trPr>
        <w:tc>
          <w:tcPr>
            <w:tcW w:w="696" w:type="dxa"/>
          </w:tcPr>
          <w:p w14:paraId="6C9E5F70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4.</w:t>
            </w:r>
          </w:p>
        </w:tc>
        <w:tc>
          <w:tcPr>
            <w:tcW w:w="3665" w:type="dxa"/>
          </w:tcPr>
          <w:p w14:paraId="12C0460C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Облаштовано майданчики для заняття спортом та фізичної активності </w:t>
            </w:r>
          </w:p>
        </w:tc>
        <w:tc>
          <w:tcPr>
            <w:tcW w:w="1134" w:type="dxa"/>
          </w:tcPr>
          <w:p w14:paraId="754C05A9" w14:textId="7F281D3B" w:rsidR="001316FD" w:rsidRPr="009B25F4" w:rsidRDefault="008B5836" w:rsidP="008B5836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14:paraId="0082134B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578E89A2" w14:textId="77777777" w:rsidR="001316FD" w:rsidRPr="00210FB1" w:rsidRDefault="007C08E2" w:rsidP="00474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10FB1">
              <w:rPr>
                <w:sz w:val="24"/>
                <w:szCs w:val="24"/>
              </w:rPr>
              <w:t>Наявні футбольне поле, майданчики для спортивних ігор (волейбол, теніс</w:t>
            </w:r>
            <w:r w:rsidR="00210FB1" w:rsidRPr="00210FB1">
              <w:rPr>
                <w:sz w:val="24"/>
                <w:szCs w:val="24"/>
              </w:rPr>
              <w:t>), сектор для стрибків, майданчик для гімнастичних занять.</w:t>
            </w:r>
          </w:p>
          <w:p w14:paraId="192AD121" w14:textId="2D8C10CA" w:rsidR="00210FB1" w:rsidRPr="00210FB1" w:rsidRDefault="00210FB1" w:rsidP="00474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10FB1">
              <w:rPr>
                <w:sz w:val="24"/>
                <w:szCs w:val="24"/>
              </w:rPr>
              <w:t>Фізкультурно-спортивна зона розміщена на безпечній відстані від вікон навчальних та навчально-допоміжних приміщень.</w:t>
            </w:r>
          </w:p>
        </w:tc>
      </w:tr>
      <w:tr w:rsidR="001316FD" w:rsidRPr="00A17F9B" w14:paraId="7D1B297A" w14:textId="77777777" w:rsidTr="007C08E2">
        <w:trPr>
          <w:trHeight w:val="20"/>
        </w:trPr>
        <w:tc>
          <w:tcPr>
            <w:tcW w:w="696" w:type="dxa"/>
          </w:tcPr>
          <w:p w14:paraId="618E2740" w14:textId="1242F3B5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5.</w:t>
            </w:r>
          </w:p>
        </w:tc>
        <w:tc>
          <w:tcPr>
            <w:tcW w:w="3665" w:type="dxa"/>
          </w:tcPr>
          <w:p w14:paraId="2584A485" w14:textId="77777777" w:rsidR="001316FD" w:rsidRPr="00A17F9B" w:rsidRDefault="0093439B" w:rsidP="00A516AD">
            <w:pPr>
              <w:tabs>
                <w:tab w:val="left" w:pos="884"/>
                <w:tab w:val="left" w:pos="1134"/>
              </w:tabs>
              <w:ind w:firstLine="330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Територія безпечна для фізичної активності здобувачів освіти:</w:t>
            </w:r>
          </w:p>
          <w:p w14:paraId="6CA85170" w14:textId="77777777" w:rsidR="001316FD" w:rsidRPr="00A17F9B" w:rsidRDefault="0093439B" w:rsidP="00A516AD">
            <w:pPr>
              <w:pStyle w:val="ab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8"/>
                <w:tab w:val="left" w:pos="8741"/>
                <w:tab w:val="left" w:pos="10032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lastRenderedPageBreak/>
              <w:t>справність обладнання;</w:t>
            </w:r>
          </w:p>
          <w:p w14:paraId="10492EB3" w14:textId="77777777" w:rsidR="00A516AD" w:rsidRPr="00A17F9B" w:rsidRDefault="00A516AD" w:rsidP="00A516AD">
            <w:pPr>
              <w:pStyle w:val="ab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8"/>
                <w:tab w:val="left" w:pos="8741"/>
                <w:tab w:val="left" w:pos="10032"/>
              </w:tabs>
              <w:ind w:right="-11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відсутність пошкоджень покриття </w:t>
            </w:r>
            <w:r w:rsidR="0093439B" w:rsidRPr="00A17F9B">
              <w:rPr>
                <w:sz w:val="24"/>
                <w:szCs w:val="24"/>
              </w:rPr>
              <w:t>майданчиків;</w:t>
            </w:r>
          </w:p>
          <w:p w14:paraId="629149FD" w14:textId="77777777" w:rsidR="001316FD" w:rsidRPr="00A17F9B" w:rsidRDefault="0093439B" w:rsidP="00A516AD">
            <w:pPr>
              <w:pStyle w:val="ab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8"/>
                <w:tab w:val="left" w:pos="8741"/>
                <w:tab w:val="left" w:pos="10032"/>
              </w:tabs>
              <w:ind w:right="-11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відсутність ям;</w:t>
            </w:r>
          </w:p>
          <w:p w14:paraId="7AD05B41" w14:textId="77777777" w:rsidR="001316FD" w:rsidRPr="00A17F9B" w:rsidRDefault="0093439B" w:rsidP="00A516AD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відсутність </w:t>
            </w:r>
            <w:proofErr w:type="spellStart"/>
            <w:r w:rsidRPr="00A17F9B">
              <w:rPr>
                <w:sz w:val="24"/>
                <w:szCs w:val="24"/>
              </w:rPr>
              <w:t>нависання</w:t>
            </w:r>
            <w:proofErr w:type="spellEnd"/>
            <w:r w:rsidRPr="00A17F9B">
              <w:rPr>
                <w:sz w:val="24"/>
                <w:szCs w:val="24"/>
              </w:rPr>
              <w:t xml:space="preserve"> гілок, сухостійних дерев</w:t>
            </w:r>
          </w:p>
        </w:tc>
        <w:tc>
          <w:tcPr>
            <w:tcW w:w="1134" w:type="dxa"/>
          </w:tcPr>
          <w:p w14:paraId="3C9AB32F" w14:textId="77777777" w:rsidR="001316FD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5D8E3D3" w14:textId="77777777" w:rsidR="009B25F4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5DF44D6" w14:textId="77777777" w:rsidR="009B25F4" w:rsidRPr="008B5836" w:rsidRDefault="009B25F4" w:rsidP="008B5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4"/>
                <w:szCs w:val="24"/>
              </w:rPr>
            </w:pPr>
          </w:p>
          <w:p w14:paraId="73488F4D" w14:textId="5BEB7134" w:rsidR="009B25F4" w:rsidRPr="008B5836" w:rsidRDefault="009B25F4" w:rsidP="008B5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4"/>
                <w:szCs w:val="24"/>
              </w:rPr>
            </w:pPr>
          </w:p>
          <w:p w14:paraId="68918666" w14:textId="34023900" w:rsidR="009B25F4" w:rsidRDefault="00FC1E01" w:rsidP="003A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61078888" w14:textId="77777777" w:rsidR="009B25F4" w:rsidRPr="009B25F4" w:rsidRDefault="009B25F4" w:rsidP="00FC1E01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90DC569" w14:textId="77777777" w:rsidR="009B25F4" w:rsidRPr="009B25F4" w:rsidRDefault="009B25F4" w:rsidP="00FC1E01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649BF7B" w14:textId="77777777" w:rsidR="009B25F4" w:rsidRPr="009B25F4" w:rsidRDefault="009B25F4" w:rsidP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764396B1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19F8E94F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37D5AA6C" w14:textId="77777777" w:rsidTr="007C08E2">
        <w:trPr>
          <w:trHeight w:val="20"/>
        </w:trPr>
        <w:tc>
          <w:tcPr>
            <w:tcW w:w="696" w:type="dxa"/>
          </w:tcPr>
          <w:p w14:paraId="16132CDA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65" w:type="dxa"/>
          </w:tcPr>
          <w:p w14:paraId="78AC60AA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Територія чиста, охайна, відсутнє нагромадження сміття, будівельних матеріалів, опалого листя</w:t>
            </w:r>
          </w:p>
        </w:tc>
        <w:tc>
          <w:tcPr>
            <w:tcW w:w="1134" w:type="dxa"/>
          </w:tcPr>
          <w:p w14:paraId="08053FD0" w14:textId="54517A62" w:rsidR="001316FD" w:rsidRPr="009B25F4" w:rsidRDefault="00FC1E01" w:rsidP="00FC1E01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14:paraId="4C6DD153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2C0430E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304B5B79" w14:textId="77777777" w:rsidTr="007C08E2">
        <w:trPr>
          <w:trHeight w:val="20"/>
        </w:trPr>
        <w:tc>
          <w:tcPr>
            <w:tcW w:w="696" w:type="dxa"/>
          </w:tcPr>
          <w:p w14:paraId="1AF7BF2A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7.</w:t>
            </w:r>
          </w:p>
        </w:tc>
        <w:tc>
          <w:tcPr>
            <w:tcW w:w="3665" w:type="dxa"/>
          </w:tcPr>
          <w:p w14:paraId="2D6D5E23" w14:textId="74F26AC8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Навчальні приміщення, роздягальні, санітарні вузли для здобувачів освіти початкової школи є непрохідними</w:t>
            </w:r>
            <w:r w:rsidR="00F0038D" w:rsidRPr="00A17F9B">
              <w:rPr>
                <w:sz w:val="24"/>
                <w:szCs w:val="24"/>
              </w:rPr>
              <w:t xml:space="preserve">, </w:t>
            </w:r>
            <w:r w:rsidRPr="00A17F9B">
              <w:rPr>
                <w:sz w:val="24"/>
                <w:szCs w:val="24"/>
              </w:rPr>
              <w:t>відокремленими та недоступними для користування здобувачами освіти інших вікових груп</w:t>
            </w:r>
          </w:p>
        </w:tc>
        <w:tc>
          <w:tcPr>
            <w:tcW w:w="1134" w:type="dxa"/>
          </w:tcPr>
          <w:p w14:paraId="57C1412D" w14:textId="54D0E315" w:rsidR="001316FD" w:rsidRPr="00A17F9B" w:rsidRDefault="00FC1E01" w:rsidP="003A5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14:paraId="2BEE3ABC" w14:textId="77777777" w:rsidR="001316FD" w:rsidRPr="009B25F4" w:rsidRDefault="001316FD" w:rsidP="00FC1E01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6D4FFA89" w14:textId="56945E1A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1AF1D173" w14:textId="77777777" w:rsidTr="007C08E2">
        <w:trPr>
          <w:trHeight w:val="557"/>
        </w:trPr>
        <w:tc>
          <w:tcPr>
            <w:tcW w:w="696" w:type="dxa"/>
          </w:tcPr>
          <w:p w14:paraId="5600F49E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8.</w:t>
            </w:r>
          </w:p>
        </w:tc>
        <w:tc>
          <w:tcPr>
            <w:tcW w:w="3665" w:type="dxa"/>
          </w:tcPr>
          <w:p w14:paraId="7DB52C0F" w14:textId="77777777" w:rsidR="001316FD" w:rsidRPr="00A17F9B" w:rsidRDefault="0093439B" w:rsidP="00A516AD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Навчальні приміщення закладу освіти не розміщені в цокольних та підвальних поверхах</w:t>
            </w:r>
          </w:p>
        </w:tc>
        <w:tc>
          <w:tcPr>
            <w:tcW w:w="1134" w:type="dxa"/>
          </w:tcPr>
          <w:p w14:paraId="2A683369" w14:textId="6CA48287" w:rsidR="001316FD" w:rsidRPr="009B25F4" w:rsidRDefault="00FC1E01" w:rsidP="00FC1E01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14:paraId="7A8915A3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78100DE4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00F43" w:rsidRPr="00A17F9B" w14:paraId="3B2CE9A1" w14:textId="77777777" w:rsidTr="007C08E2">
        <w:trPr>
          <w:trHeight w:val="557"/>
        </w:trPr>
        <w:tc>
          <w:tcPr>
            <w:tcW w:w="696" w:type="dxa"/>
          </w:tcPr>
          <w:p w14:paraId="49FCF8BA" w14:textId="77777777" w:rsidR="00100F43" w:rsidRPr="00A17F9B" w:rsidRDefault="00100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665" w:type="dxa"/>
          </w:tcPr>
          <w:p w14:paraId="79FFF337" w14:textId="525A8DFD" w:rsidR="007662F3" w:rsidRPr="00A17F9B" w:rsidRDefault="00F619B1" w:rsidP="00F6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У приміще</w:t>
            </w:r>
            <w:r w:rsidR="008545E8" w:rsidRPr="00A17F9B">
              <w:rPr>
                <w:sz w:val="24"/>
                <w:szCs w:val="24"/>
              </w:rPr>
              <w:t>нні закладу освіти забезпечено:</w:t>
            </w:r>
          </w:p>
          <w:p w14:paraId="77060EBB" w14:textId="249D36C4" w:rsidR="008545E8" w:rsidRPr="00A17F9B" w:rsidRDefault="008545E8" w:rsidP="00F6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- ґанок будівлі закладу освіти повинен мати безпечне неслизьке покриття з </w:t>
            </w:r>
            <w:bookmarkStart w:id="0" w:name="w1_1"/>
            <w:r w:rsidRPr="00A17F9B">
              <w:rPr>
                <w:sz w:val="24"/>
                <w:szCs w:val="24"/>
              </w:rPr>
              <w:fldChar w:fldCharType="begin"/>
            </w:r>
            <w:r w:rsidRPr="00A17F9B">
              <w:rPr>
                <w:sz w:val="24"/>
                <w:szCs w:val="24"/>
              </w:rPr>
              <w:instrText xml:space="preserve"> HYPERLINK "https://zakon.rada.gov.ua/laws/show/z1111-20?find=1&amp;text=%D1%80%D0%B5%D0%BB%D1%8C%D1%94%D1%84%D0%BD%D0%B5+%D0%BC%D0%B0%D1%80%D0%BA%D1%83%D0%B2%D0%B0%D0%BD%D0%BD%D1%8F" \l "w1_2" </w:instrText>
            </w:r>
            <w:r w:rsidRPr="00A17F9B">
              <w:rPr>
                <w:sz w:val="24"/>
                <w:szCs w:val="24"/>
              </w:rPr>
              <w:fldChar w:fldCharType="separate"/>
            </w:r>
            <w:r w:rsidRPr="00A17F9B">
              <w:rPr>
                <w:sz w:val="24"/>
                <w:szCs w:val="24"/>
              </w:rPr>
              <w:t>рельєфн</w:t>
            </w:r>
            <w:r w:rsidRPr="00A17F9B">
              <w:rPr>
                <w:sz w:val="24"/>
                <w:szCs w:val="24"/>
              </w:rPr>
              <w:fldChar w:fldCharType="end"/>
            </w:r>
            <w:bookmarkEnd w:id="0"/>
            <w:r w:rsidRPr="00A17F9B">
              <w:rPr>
                <w:sz w:val="24"/>
                <w:szCs w:val="24"/>
              </w:rPr>
              <w:t>им </w:t>
            </w:r>
            <w:bookmarkStart w:id="1" w:name="w2_1"/>
            <w:r w:rsidRPr="00A17F9B">
              <w:rPr>
                <w:sz w:val="24"/>
                <w:szCs w:val="24"/>
              </w:rPr>
              <w:fldChar w:fldCharType="begin"/>
            </w:r>
            <w:r w:rsidRPr="00A17F9B">
              <w:rPr>
                <w:sz w:val="24"/>
                <w:szCs w:val="24"/>
              </w:rPr>
              <w:instrText xml:space="preserve"> HYPERLINK "https://zakon.rada.gov.ua/laws/show/z1111-20?find=1&amp;text=%D1%80%D0%B5%D0%BB%D1%8C%D1%94%D1%84%D0%BD%D0%B5+%D0%BC%D0%B0%D1%80%D0%BA%D1%83%D0%B2%D0%B0%D0%BD%D0%BD%D1%8F" \l "w2_2" </w:instrText>
            </w:r>
            <w:r w:rsidRPr="00A17F9B">
              <w:rPr>
                <w:sz w:val="24"/>
                <w:szCs w:val="24"/>
              </w:rPr>
              <w:fldChar w:fldCharType="separate"/>
            </w:r>
            <w:r w:rsidRPr="00A17F9B">
              <w:rPr>
                <w:sz w:val="24"/>
                <w:szCs w:val="24"/>
              </w:rPr>
              <w:t>маркування</w:t>
            </w:r>
            <w:r w:rsidRPr="00A17F9B">
              <w:rPr>
                <w:sz w:val="24"/>
                <w:szCs w:val="24"/>
              </w:rPr>
              <w:fldChar w:fldCharType="end"/>
            </w:r>
            <w:bookmarkEnd w:id="1"/>
            <w:r w:rsidRPr="00A17F9B">
              <w:rPr>
                <w:sz w:val="24"/>
                <w:szCs w:val="24"/>
              </w:rPr>
              <w:t>м, огородження і зручні поручні вздовж сходів та забезпечувати умови доступності будівлі;</w:t>
            </w:r>
          </w:p>
          <w:p w14:paraId="46616654" w14:textId="774DAD58" w:rsidR="00F619B1" w:rsidRPr="00A17F9B" w:rsidRDefault="00F619B1" w:rsidP="00F61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 - контрастне, рельєфне маркування на стінах та підлозі;</w:t>
            </w:r>
            <w:bookmarkStart w:id="2" w:name="w1_3"/>
          </w:p>
          <w:p w14:paraId="22CF9020" w14:textId="3933E101" w:rsidR="00C120F8" w:rsidRPr="00A17F9B" w:rsidRDefault="00F619B1" w:rsidP="00C12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-</w:t>
            </w:r>
            <w:hyperlink r:id="rId9" w:anchor="w1_4" w:history="1">
              <w:r w:rsidRPr="00A17F9B">
                <w:rPr>
                  <w:sz w:val="24"/>
                  <w:szCs w:val="24"/>
                </w:rPr>
                <w:t>контрастн</w:t>
              </w:r>
            </w:hyperlink>
            <w:bookmarkEnd w:id="2"/>
            <w:r w:rsidRPr="00A17F9B">
              <w:rPr>
                <w:sz w:val="24"/>
                <w:szCs w:val="24"/>
              </w:rPr>
              <w:t>е маркування ділянки поручня, які відповідають першій та останній сходинці маршу</w:t>
            </w:r>
            <w:r w:rsidR="00A61A9A" w:rsidRPr="00A17F9B">
              <w:rPr>
                <w:sz w:val="24"/>
                <w:szCs w:val="24"/>
              </w:rPr>
              <w:t>;</w:t>
            </w:r>
          </w:p>
          <w:p w14:paraId="555A4ED1" w14:textId="4DE642AF" w:rsidR="00100F43" w:rsidRPr="00A17F9B" w:rsidRDefault="00C120F8" w:rsidP="00C12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- маркування контрастними </w:t>
            </w:r>
            <w:r w:rsidR="00F619B1" w:rsidRPr="00A17F9B">
              <w:rPr>
                <w:sz w:val="24"/>
                <w:szCs w:val="24"/>
                <w:shd w:val="clear" w:color="auto" w:fill="FFFFFF"/>
              </w:rPr>
              <w:t>рельєфними лініями пішохідні зони в приміщенні закладу освіти</w:t>
            </w:r>
            <w:r w:rsidR="00A60EE2" w:rsidRPr="00A17F9B">
              <w:rPr>
                <w:sz w:val="24"/>
                <w:szCs w:val="24"/>
                <w:shd w:val="clear" w:color="auto" w:fill="FFFFFF"/>
              </w:rPr>
              <w:t>;</w:t>
            </w:r>
          </w:p>
          <w:p w14:paraId="398E8782" w14:textId="0AD8F7A5" w:rsidR="00F619B1" w:rsidRPr="00A17F9B" w:rsidRDefault="00C120F8" w:rsidP="00C12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- </w:t>
            </w:r>
            <w:r w:rsidR="00F619B1" w:rsidRPr="00A17F9B">
              <w:rPr>
                <w:sz w:val="24"/>
                <w:szCs w:val="24"/>
              </w:rPr>
              <w:t>візуалізаці</w:t>
            </w:r>
            <w:r w:rsidRPr="00A17F9B">
              <w:rPr>
                <w:sz w:val="24"/>
                <w:szCs w:val="24"/>
              </w:rPr>
              <w:t>ю</w:t>
            </w:r>
            <w:r w:rsidR="00F619B1" w:rsidRPr="00A17F9B">
              <w:rPr>
                <w:sz w:val="24"/>
                <w:szCs w:val="24"/>
              </w:rPr>
              <w:t xml:space="preserve"> призначення приміщень;</w:t>
            </w:r>
          </w:p>
          <w:p w14:paraId="2D913F27" w14:textId="02C634F8" w:rsidR="00F619B1" w:rsidRPr="00A17F9B" w:rsidRDefault="00C120F8" w:rsidP="00C12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- </w:t>
            </w:r>
            <w:r w:rsidR="00F619B1" w:rsidRPr="00A17F9B">
              <w:rPr>
                <w:sz w:val="24"/>
                <w:szCs w:val="24"/>
              </w:rPr>
              <w:t>вказівники;</w:t>
            </w:r>
          </w:p>
          <w:p w14:paraId="08DECA25" w14:textId="2D250040" w:rsidR="00F619B1" w:rsidRPr="00A17F9B" w:rsidRDefault="00C120F8" w:rsidP="00A63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- </w:t>
            </w:r>
            <w:r w:rsidR="00F619B1" w:rsidRPr="00A17F9B">
              <w:rPr>
                <w:sz w:val="24"/>
                <w:szCs w:val="24"/>
              </w:rPr>
              <w:t xml:space="preserve">відсутність захаращення коридорів, рекреацій, </w:t>
            </w:r>
            <w:proofErr w:type="spellStart"/>
            <w:r w:rsidR="00F619B1" w:rsidRPr="00A17F9B">
              <w:rPr>
                <w:sz w:val="24"/>
                <w:szCs w:val="24"/>
              </w:rPr>
              <w:t>міжсходових</w:t>
            </w:r>
            <w:proofErr w:type="spellEnd"/>
            <w:r w:rsidR="00F619B1" w:rsidRPr="00A17F9B">
              <w:rPr>
                <w:sz w:val="24"/>
                <w:szCs w:val="24"/>
              </w:rPr>
              <w:t xml:space="preserve"> клітин</w:t>
            </w:r>
          </w:p>
        </w:tc>
        <w:tc>
          <w:tcPr>
            <w:tcW w:w="1134" w:type="dxa"/>
          </w:tcPr>
          <w:p w14:paraId="7C57554C" w14:textId="77777777" w:rsidR="00100F43" w:rsidRDefault="00100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2710020" w14:textId="77777777" w:rsidR="005A05B0" w:rsidRDefault="005A05B0" w:rsidP="005A0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3D7042DD" w14:textId="7E307671" w:rsidR="009B25F4" w:rsidRDefault="00FC1E01" w:rsidP="005A0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16C1F4AD" w14:textId="77777777" w:rsidR="009B25F4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9D442E7" w14:textId="77777777" w:rsidR="009B25F4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F175848" w14:textId="77777777" w:rsidR="009B25F4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DA29D1E" w14:textId="77777777" w:rsidR="009B25F4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36CABBF" w14:textId="77777777" w:rsidR="005A05B0" w:rsidRDefault="005A05B0" w:rsidP="005A0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B05A74A" w14:textId="77777777" w:rsidR="005A05B0" w:rsidRDefault="005A05B0" w:rsidP="005A0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12EF80C0" w14:textId="77777777" w:rsidR="005A05B0" w:rsidRDefault="005A05B0" w:rsidP="005A0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741EC90D" w14:textId="159AEC6C" w:rsidR="005A05B0" w:rsidRDefault="005A05B0" w:rsidP="005A0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5C13FA9F" w14:textId="77777777" w:rsidR="005A05B0" w:rsidRDefault="005A05B0" w:rsidP="005A0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2C0D7F73" w14:textId="77777777" w:rsidR="009B25F4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CDF32A0" w14:textId="49DA9C89" w:rsidR="009B25F4" w:rsidRDefault="00FC1E01" w:rsidP="005A0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39A5E16B" w14:textId="77777777" w:rsidR="009B25F4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BC58FAD" w14:textId="77777777" w:rsidR="009B25F4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F067EC2" w14:textId="77777777" w:rsidR="009B25F4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739E352" w14:textId="32891682" w:rsidR="009B25F4" w:rsidRPr="00FC1E01" w:rsidRDefault="00FC1E01" w:rsidP="005A0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42D28A98" w14:textId="77777777" w:rsidR="009B25F4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21BBFD7" w14:textId="62B40AD6" w:rsidR="009B25F4" w:rsidRPr="00474BD7" w:rsidRDefault="00FC1E01" w:rsidP="00FC1E01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735BB85A" w14:textId="77777777" w:rsidR="009B25F4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0BC4A09" w14:textId="092B0871" w:rsidR="005A05B0" w:rsidRDefault="005A05B0" w:rsidP="005A0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52EF7D7D" w14:textId="77777777" w:rsidR="005A05B0" w:rsidRDefault="005A05B0" w:rsidP="005A0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65FDA75C" w14:textId="48AE0538" w:rsidR="005A05B0" w:rsidRPr="00A17F9B" w:rsidRDefault="005A05B0" w:rsidP="005A0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14:paraId="1CA74A2D" w14:textId="77777777" w:rsidR="00100F43" w:rsidRDefault="00100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8D56A13" w14:textId="77777777" w:rsidR="009B25F4" w:rsidRPr="009B25F4" w:rsidRDefault="009B25F4" w:rsidP="00C43163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E5350EB" w14:textId="77777777" w:rsidR="009B25F4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D53FE12" w14:textId="77777777" w:rsidR="009B25F4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A46C2F2" w14:textId="77777777" w:rsidR="009B25F4" w:rsidRPr="009B25F4" w:rsidRDefault="009B25F4" w:rsidP="00C43163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7B17F8D" w14:textId="77777777" w:rsidR="009B25F4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F77228F" w14:textId="77777777" w:rsidR="009B25F4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87595BA" w14:textId="77777777" w:rsidR="009B25F4" w:rsidRPr="009B25F4" w:rsidRDefault="009B25F4" w:rsidP="00C43163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1FDC8E0" w14:textId="77777777" w:rsidR="009B25F4" w:rsidRPr="009B25F4" w:rsidRDefault="009B25F4" w:rsidP="00C43163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0101E14" w14:textId="77777777" w:rsidR="009B25F4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55EC3E6" w14:textId="77777777" w:rsidR="009B25F4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F8E3834" w14:textId="77777777" w:rsidR="009B25F4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E0F0113" w14:textId="77777777" w:rsidR="009B25F4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0A91C1B" w14:textId="77777777" w:rsidR="009B25F4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2A8085C" w14:textId="77777777" w:rsidR="009B25F4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3556F04" w14:textId="77777777" w:rsidR="009B25F4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F90ABC4" w14:textId="77777777" w:rsidR="009B25F4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F0A5DEC" w14:textId="77777777" w:rsidR="009B25F4" w:rsidRPr="00A17F9B" w:rsidRDefault="009B25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5BC1F6FB" w14:textId="77777777" w:rsidR="00100F43" w:rsidRPr="00A17F9B" w:rsidRDefault="00100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686AFC84" w14:textId="77777777" w:rsidTr="00A516AD">
        <w:trPr>
          <w:trHeight w:val="53"/>
        </w:trPr>
        <w:tc>
          <w:tcPr>
            <w:tcW w:w="10627" w:type="dxa"/>
            <w:gridSpan w:val="8"/>
          </w:tcPr>
          <w:p w14:paraId="450B9549" w14:textId="77777777" w:rsidR="001316FD" w:rsidRPr="00A17F9B" w:rsidRDefault="0093439B">
            <w:pPr>
              <w:tabs>
                <w:tab w:val="left" w:pos="884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 xml:space="preserve">Індикатор 1.1.1.2. </w:t>
            </w:r>
            <w:r w:rsidRPr="00A17F9B">
              <w:rPr>
                <w:b/>
                <w:sz w:val="24"/>
                <w:szCs w:val="24"/>
              </w:rPr>
              <w:t>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</w:t>
            </w:r>
          </w:p>
        </w:tc>
      </w:tr>
      <w:tr w:rsidR="001316FD" w:rsidRPr="00A17F9B" w14:paraId="74734801" w14:textId="77777777" w:rsidTr="005A05B0">
        <w:trPr>
          <w:trHeight w:val="20"/>
        </w:trPr>
        <w:tc>
          <w:tcPr>
            <w:tcW w:w="696" w:type="dxa"/>
          </w:tcPr>
          <w:p w14:paraId="6B663C7A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3665" w:type="dxa"/>
          </w:tcPr>
          <w:p w14:paraId="4C2AFD12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Повітряно-тепловий режим навчальних приміщень відповідає санітарним вимогам </w:t>
            </w:r>
          </w:p>
        </w:tc>
        <w:tc>
          <w:tcPr>
            <w:tcW w:w="1134" w:type="dxa"/>
          </w:tcPr>
          <w:p w14:paraId="283B72FB" w14:textId="6E615A0C" w:rsidR="001316FD" w:rsidRPr="00474BD7" w:rsidRDefault="00C43163" w:rsidP="00C43163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14:paraId="0BB6E00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01BE1689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452BF41C" w14:textId="77777777" w:rsidTr="005A05B0">
        <w:trPr>
          <w:trHeight w:val="20"/>
        </w:trPr>
        <w:tc>
          <w:tcPr>
            <w:tcW w:w="696" w:type="dxa"/>
          </w:tcPr>
          <w:p w14:paraId="059E3E16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65" w:type="dxa"/>
          </w:tcPr>
          <w:p w14:paraId="22C095CE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Виконуються вимоги до режиму освітлення усіх приміщень та території</w:t>
            </w:r>
          </w:p>
        </w:tc>
        <w:tc>
          <w:tcPr>
            <w:tcW w:w="1134" w:type="dxa"/>
          </w:tcPr>
          <w:p w14:paraId="513FC212" w14:textId="71AE55B4" w:rsidR="001316FD" w:rsidRPr="00474BD7" w:rsidRDefault="005A05B0" w:rsidP="00C43163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14:paraId="16051C43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5D19E325" w14:textId="570B02E5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45479C44" w14:textId="77777777" w:rsidTr="005A05B0">
        <w:trPr>
          <w:trHeight w:val="20"/>
        </w:trPr>
        <w:tc>
          <w:tcPr>
            <w:tcW w:w="696" w:type="dxa"/>
          </w:tcPr>
          <w:p w14:paraId="42409EB4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3.</w:t>
            </w:r>
          </w:p>
        </w:tc>
        <w:tc>
          <w:tcPr>
            <w:tcW w:w="3665" w:type="dxa"/>
          </w:tcPr>
          <w:p w14:paraId="441532A3" w14:textId="718C3ABD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Забезпечено питний режим (</w:t>
            </w:r>
            <w:r w:rsidR="00A516AD" w:rsidRPr="00A17F9B">
              <w:rPr>
                <w:sz w:val="24"/>
                <w:szCs w:val="24"/>
              </w:rPr>
              <w:t>ки</w:t>
            </w:r>
            <w:r w:rsidRPr="00A17F9B">
              <w:rPr>
                <w:sz w:val="24"/>
                <w:szCs w:val="24"/>
              </w:rPr>
              <w:t xml:space="preserve">п’ячена вода, </w:t>
            </w:r>
            <w:r w:rsidRPr="00F7606A">
              <w:rPr>
                <w:sz w:val="24"/>
                <w:szCs w:val="24"/>
                <w:u w:val="single"/>
              </w:rPr>
              <w:t>фасована вода в індивідуальному посуді</w:t>
            </w:r>
            <w:r w:rsidRPr="00A17F9B">
              <w:rPr>
                <w:sz w:val="24"/>
                <w:szCs w:val="24"/>
              </w:rPr>
              <w:t>, вода з установок із дозованим розливом негазованої фасованої питної води)</w:t>
            </w:r>
            <w:r w:rsidR="00A60EE2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централізоване постачання якісної питної води (питні фонтанчики)/доступність</w:t>
            </w:r>
            <w:r w:rsidRPr="00A17F9B">
              <w:rPr>
                <w:strike/>
                <w:sz w:val="24"/>
                <w:szCs w:val="24"/>
              </w:rPr>
              <w:t xml:space="preserve"> </w:t>
            </w:r>
            <w:r w:rsidRPr="00A17F9B">
              <w:rPr>
                <w:color w:val="000000" w:themeColor="text1"/>
                <w:sz w:val="24"/>
                <w:szCs w:val="24"/>
              </w:rPr>
              <w:t xml:space="preserve">кип'яченої води </w:t>
            </w:r>
            <w:r w:rsidRPr="00A17F9B">
              <w:rPr>
                <w:i/>
                <w:color w:val="000000" w:themeColor="text1"/>
                <w:sz w:val="24"/>
                <w:szCs w:val="24"/>
              </w:rPr>
              <w:t>(підкреслити наявне)</w:t>
            </w:r>
          </w:p>
        </w:tc>
        <w:tc>
          <w:tcPr>
            <w:tcW w:w="1134" w:type="dxa"/>
          </w:tcPr>
          <w:p w14:paraId="7C44697C" w14:textId="19C13A3B" w:rsidR="001316FD" w:rsidRPr="00474BD7" w:rsidRDefault="00F7606A" w:rsidP="005A05B0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14:paraId="678FA4D1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0CB2DFFD" w14:textId="2211A3AF" w:rsidR="001316FD" w:rsidRPr="00A17F9B" w:rsidRDefault="00F7606A" w:rsidP="00F76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Відповідно до Постанови №10 ( від 06.09.2021) Головного </w:t>
            </w:r>
            <w:proofErr w:type="spellStart"/>
            <w:r>
              <w:rPr>
                <w:sz w:val="24"/>
                <w:szCs w:val="24"/>
              </w:rPr>
              <w:t>ДержС</w:t>
            </w:r>
            <w:r w:rsidR="00474BD7">
              <w:rPr>
                <w:sz w:val="24"/>
                <w:szCs w:val="24"/>
              </w:rPr>
              <w:t>ан</w:t>
            </w:r>
            <w:proofErr w:type="spellEnd"/>
            <w:r w:rsidR="00474BD7">
              <w:rPr>
                <w:sz w:val="24"/>
                <w:szCs w:val="24"/>
              </w:rPr>
              <w:t xml:space="preserve"> лікаря України-</w:t>
            </w:r>
            <w:r w:rsidR="00350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F7606A">
              <w:rPr>
                <w:sz w:val="24"/>
                <w:szCs w:val="24"/>
              </w:rPr>
              <w:t xml:space="preserve">ункціонування питних шкільних фонтанчиків на території закладу освіти не дозволяється. Питний режим здобувача освіти організовується з допомогою використання індивідуальних </w:t>
            </w:r>
            <w:proofErr w:type="spellStart"/>
            <w:r w:rsidRPr="00F7606A">
              <w:rPr>
                <w:sz w:val="24"/>
                <w:szCs w:val="24"/>
              </w:rPr>
              <w:t>ємностей</w:t>
            </w:r>
            <w:proofErr w:type="spellEnd"/>
            <w:r w:rsidRPr="00F7606A">
              <w:rPr>
                <w:sz w:val="24"/>
                <w:szCs w:val="24"/>
              </w:rPr>
              <w:t xml:space="preserve"> для рідини або фасованої питної продукції.</w:t>
            </w:r>
            <w:r>
              <w:rPr>
                <w:sz w:val="24"/>
                <w:szCs w:val="24"/>
              </w:rPr>
              <w:t xml:space="preserve"> </w:t>
            </w:r>
            <w:r w:rsidR="00350BFF">
              <w:rPr>
                <w:sz w:val="24"/>
                <w:szCs w:val="24"/>
              </w:rPr>
              <w:t xml:space="preserve">Батьки забезпечують  учнів закладу індивідуальними </w:t>
            </w:r>
            <w:proofErr w:type="spellStart"/>
            <w:r w:rsidR="00350BFF">
              <w:rPr>
                <w:sz w:val="24"/>
                <w:szCs w:val="24"/>
              </w:rPr>
              <w:t>бутилочками</w:t>
            </w:r>
            <w:proofErr w:type="spellEnd"/>
            <w:r w:rsidR="00350BFF">
              <w:rPr>
                <w:sz w:val="24"/>
                <w:szCs w:val="24"/>
              </w:rPr>
              <w:t xml:space="preserve">  з питною водою .</w:t>
            </w:r>
          </w:p>
        </w:tc>
      </w:tr>
      <w:tr w:rsidR="001316FD" w:rsidRPr="00A17F9B" w14:paraId="681BD96B" w14:textId="77777777" w:rsidTr="005A05B0">
        <w:trPr>
          <w:trHeight w:val="635"/>
        </w:trPr>
        <w:tc>
          <w:tcPr>
            <w:tcW w:w="696" w:type="dxa"/>
          </w:tcPr>
          <w:p w14:paraId="6742AEBF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4.</w:t>
            </w:r>
          </w:p>
        </w:tc>
        <w:tc>
          <w:tcPr>
            <w:tcW w:w="3665" w:type="dxa"/>
          </w:tcPr>
          <w:p w14:paraId="0436D19F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Здійснюється щоденне вологе прибирання усіх приміщень у відповідності до санітарних вимог</w:t>
            </w:r>
          </w:p>
        </w:tc>
        <w:tc>
          <w:tcPr>
            <w:tcW w:w="1134" w:type="dxa"/>
          </w:tcPr>
          <w:p w14:paraId="46147A62" w14:textId="24E3B21E" w:rsidR="001316FD" w:rsidRPr="00350BFF" w:rsidRDefault="00F7606A" w:rsidP="00F7606A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14:paraId="1AA7CF3B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32C5C4C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372C3756" w14:textId="77777777" w:rsidTr="005A05B0">
        <w:trPr>
          <w:trHeight w:val="20"/>
        </w:trPr>
        <w:tc>
          <w:tcPr>
            <w:tcW w:w="696" w:type="dxa"/>
          </w:tcPr>
          <w:p w14:paraId="0F70BBC2" w14:textId="77777777" w:rsidR="001316FD" w:rsidRPr="00A17F9B" w:rsidRDefault="0093439B">
            <w:pPr>
              <w:widowControl w:val="0"/>
              <w:ind w:left="-117" w:right="-139"/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5.1.</w:t>
            </w:r>
          </w:p>
        </w:tc>
        <w:tc>
          <w:tcPr>
            <w:tcW w:w="3665" w:type="dxa"/>
          </w:tcPr>
          <w:p w14:paraId="72DFCBCD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Приміщення їдальні, столи, стільці, місця для видачі готових страв чисті та регулярно миються</w:t>
            </w:r>
          </w:p>
        </w:tc>
        <w:tc>
          <w:tcPr>
            <w:tcW w:w="1134" w:type="dxa"/>
          </w:tcPr>
          <w:p w14:paraId="0E9A7EDF" w14:textId="39D65F6E" w:rsidR="001316FD" w:rsidRPr="00350BFF" w:rsidRDefault="00D60934" w:rsidP="00D60934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14:paraId="5801ED2E" w14:textId="77777777" w:rsidR="001316FD" w:rsidRPr="00A17F9B" w:rsidRDefault="001316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5CF4D214" w14:textId="77777777" w:rsidR="001316FD" w:rsidRPr="00A17F9B" w:rsidRDefault="001316FD">
            <w:pPr>
              <w:widowControl w:val="0"/>
              <w:rPr>
                <w:sz w:val="24"/>
                <w:szCs w:val="24"/>
              </w:rPr>
            </w:pPr>
          </w:p>
        </w:tc>
      </w:tr>
      <w:tr w:rsidR="001316FD" w:rsidRPr="00A17F9B" w14:paraId="7C920F95" w14:textId="77777777" w:rsidTr="005A05B0">
        <w:trPr>
          <w:trHeight w:val="20"/>
        </w:trPr>
        <w:tc>
          <w:tcPr>
            <w:tcW w:w="696" w:type="dxa"/>
          </w:tcPr>
          <w:p w14:paraId="3653B190" w14:textId="77777777" w:rsidR="001316FD" w:rsidRPr="00A17F9B" w:rsidRDefault="0093439B">
            <w:pPr>
              <w:widowControl w:val="0"/>
              <w:ind w:left="-117" w:right="-139"/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5.2.</w:t>
            </w:r>
          </w:p>
        </w:tc>
        <w:tc>
          <w:tcPr>
            <w:tcW w:w="3665" w:type="dxa"/>
          </w:tcPr>
          <w:p w14:paraId="43CFBA8D" w14:textId="73930A25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Наявні рукомийники,</w:t>
            </w:r>
            <w:r w:rsidR="00A60EE2" w:rsidRPr="00A17F9B">
              <w:rPr>
                <w:sz w:val="24"/>
                <w:szCs w:val="24"/>
              </w:rPr>
              <w:t xml:space="preserve"> вода, мило, рушники (паперові/</w:t>
            </w:r>
            <w:r w:rsidRPr="00A17F9B">
              <w:rPr>
                <w:sz w:val="24"/>
                <w:szCs w:val="24"/>
              </w:rPr>
              <w:t>електричні)</w:t>
            </w:r>
          </w:p>
        </w:tc>
        <w:tc>
          <w:tcPr>
            <w:tcW w:w="1134" w:type="dxa"/>
          </w:tcPr>
          <w:p w14:paraId="133499E1" w14:textId="7017BFD9" w:rsidR="001316FD" w:rsidRPr="00350BFF" w:rsidRDefault="00D60934" w:rsidP="00D60934">
            <w:pPr>
              <w:pStyle w:val="ab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14:paraId="63FFFA5E" w14:textId="77777777" w:rsidR="001316FD" w:rsidRPr="00A17F9B" w:rsidRDefault="001316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6E34D9BD" w14:textId="77777777" w:rsidR="001316FD" w:rsidRPr="00A17F9B" w:rsidRDefault="001316FD">
            <w:pPr>
              <w:widowControl w:val="0"/>
              <w:rPr>
                <w:sz w:val="24"/>
                <w:szCs w:val="24"/>
              </w:rPr>
            </w:pPr>
          </w:p>
        </w:tc>
      </w:tr>
      <w:tr w:rsidR="001316FD" w:rsidRPr="00A17F9B" w14:paraId="711444ED" w14:textId="77777777" w:rsidTr="005A05B0">
        <w:trPr>
          <w:trHeight w:val="20"/>
        </w:trPr>
        <w:tc>
          <w:tcPr>
            <w:tcW w:w="696" w:type="dxa"/>
          </w:tcPr>
          <w:p w14:paraId="0A6CC4F0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6.</w:t>
            </w:r>
          </w:p>
        </w:tc>
        <w:tc>
          <w:tcPr>
            <w:tcW w:w="3665" w:type="dxa"/>
          </w:tcPr>
          <w:p w14:paraId="09CBDDC5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Облаштовані туалетні кімнати для хлопців та дівчат, працівників закладу</w:t>
            </w:r>
          </w:p>
        </w:tc>
        <w:tc>
          <w:tcPr>
            <w:tcW w:w="1134" w:type="dxa"/>
          </w:tcPr>
          <w:p w14:paraId="6D0772FB" w14:textId="5A27CD35" w:rsidR="001316FD" w:rsidRPr="00350BFF" w:rsidRDefault="00D60934" w:rsidP="00D60934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14:paraId="51D2EBA9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23A7A290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1BD554C9" w14:textId="77777777" w:rsidTr="005A05B0">
        <w:trPr>
          <w:trHeight w:val="621"/>
        </w:trPr>
        <w:tc>
          <w:tcPr>
            <w:tcW w:w="696" w:type="dxa"/>
          </w:tcPr>
          <w:p w14:paraId="31A53767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7.1.</w:t>
            </w:r>
          </w:p>
        </w:tc>
        <w:tc>
          <w:tcPr>
            <w:tcW w:w="3665" w:type="dxa"/>
          </w:tcPr>
          <w:p w14:paraId="2A4B3546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Туалетні кімнати забезпечені усім необхідним (закриті кабінки, відповідна кількість унітазів)</w:t>
            </w:r>
          </w:p>
        </w:tc>
        <w:tc>
          <w:tcPr>
            <w:tcW w:w="1134" w:type="dxa"/>
          </w:tcPr>
          <w:p w14:paraId="22478384" w14:textId="43F86151" w:rsidR="001316FD" w:rsidRPr="00350BFF" w:rsidRDefault="00D60934" w:rsidP="00D60934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14:paraId="2C8D2490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3DC07856" w14:textId="34939914" w:rsidR="001316FD" w:rsidRPr="00A17F9B" w:rsidRDefault="00D609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50BFF">
              <w:rPr>
                <w:sz w:val="24"/>
                <w:szCs w:val="24"/>
              </w:rPr>
              <w:t xml:space="preserve">абінки туалетних кімнат другого та </w:t>
            </w:r>
            <w:r w:rsidR="00A266B5">
              <w:rPr>
                <w:sz w:val="24"/>
                <w:szCs w:val="24"/>
              </w:rPr>
              <w:t>третього поверху не</w:t>
            </w:r>
            <w:r>
              <w:rPr>
                <w:sz w:val="24"/>
                <w:szCs w:val="24"/>
              </w:rPr>
              <w:t xml:space="preserve"> </w:t>
            </w:r>
            <w:r w:rsidR="00350BFF">
              <w:rPr>
                <w:sz w:val="24"/>
                <w:szCs w:val="24"/>
              </w:rPr>
              <w:t>закриті.</w:t>
            </w:r>
          </w:p>
        </w:tc>
      </w:tr>
      <w:tr w:rsidR="001316FD" w:rsidRPr="00A17F9B" w14:paraId="3C5F66AE" w14:textId="77777777" w:rsidTr="005A05B0">
        <w:trPr>
          <w:trHeight w:val="621"/>
        </w:trPr>
        <w:tc>
          <w:tcPr>
            <w:tcW w:w="696" w:type="dxa"/>
          </w:tcPr>
          <w:p w14:paraId="622258D1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7.2.</w:t>
            </w:r>
          </w:p>
        </w:tc>
        <w:tc>
          <w:tcPr>
            <w:tcW w:w="3665" w:type="dxa"/>
          </w:tcPr>
          <w:p w14:paraId="5AB633CC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Наявні рукомийники, вода, мило, туалетний папір, рушники (паперові/електричні)</w:t>
            </w:r>
          </w:p>
        </w:tc>
        <w:tc>
          <w:tcPr>
            <w:tcW w:w="1134" w:type="dxa"/>
          </w:tcPr>
          <w:p w14:paraId="1AEE0C34" w14:textId="1D64548E" w:rsidR="001316FD" w:rsidRPr="00350BFF" w:rsidRDefault="00D60934" w:rsidP="00D60934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14:paraId="3956DA5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540419D2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2CD86771" w14:textId="77777777" w:rsidTr="00A516AD">
        <w:trPr>
          <w:trHeight w:val="621"/>
        </w:trPr>
        <w:tc>
          <w:tcPr>
            <w:tcW w:w="10627" w:type="dxa"/>
            <w:gridSpan w:val="8"/>
          </w:tcPr>
          <w:p w14:paraId="32F2EF70" w14:textId="77777777" w:rsidR="001316FD" w:rsidRPr="00A17F9B" w:rsidRDefault="0093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>Індикатор 1.1.1.3</w:t>
            </w:r>
            <w:r w:rsidRPr="00A17F9B">
              <w:rPr>
                <w:b/>
                <w:sz w:val="24"/>
                <w:szCs w:val="24"/>
              </w:rPr>
              <w:t>. У закладі забезпечується раціональне використання приміщень і комплектування класів (з урахуванням чисельності здобувачів освіти, їх особливих освітніх потреб, площі приміщень)</w:t>
            </w:r>
          </w:p>
        </w:tc>
      </w:tr>
      <w:tr w:rsidR="001316FD" w:rsidRPr="00A17F9B" w14:paraId="16F37CF1" w14:textId="77777777" w:rsidTr="00D60934">
        <w:trPr>
          <w:trHeight w:val="621"/>
        </w:trPr>
        <w:tc>
          <w:tcPr>
            <w:tcW w:w="696" w:type="dxa"/>
          </w:tcPr>
          <w:p w14:paraId="05052608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  <w:p w14:paraId="3190BB6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14:paraId="1873191F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Кількість здобувачів освіти не перевищує проектну потужність приміщення закладу</w:t>
            </w:r>
          </w:p>
        </w:tc>
        <w:tc>
          <w:tcPr>
            <w:tcW w:w="1134" w:type="dxa"/>
          </w:tcPr>
          <w:p w14:paraId="1297698B" w14:textId="2D0C9F95" w:rsidR="001316FD" w:rsidRPr="00350BFF" w:rsidRDefault="00D60934" w:rsidP="00D60934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14:paraId="55B8C493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2C5A156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6D016756" w14:textId="77777777" w:rsidTr="00D60934">
        <w:trPr>
          <w:trHeight w:val="621"/>
        </w:trPr>
        <w:tc>
          <w:tcPr>
            <w:tcW w:w="696" w:type="dxa"/>
          </w:tcPr>
          <w:p w14:paraId="160CD456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</w:t>
            </w:r>
          </w:p>
        </w:tc>
        <w:tc>
          <w:tcPr>
            <w:tcW w:w="3665" w:type="dxa"/>
          </w:tcPr>
          <w:p w14:paraId="053AB638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Усі навчальні приміщення використовуються в освітньому процесі</w:t>
            </w:r>
          </w:p>
        </w:tc>
        <w:tc>
          <w:tcPr>
            <w:tcW w:w="1134" w:type="dxa"/>
          </w:tcPr>
          <w:p w14:paraId="386D470E" w14:textId="5852E25B" w:rsidR="001316FD" w:rsidRPr="00350BFF" w:rsidRDefault="00D60934" w:rsidP="00D60934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14:paraId="534BAD37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1940FB9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4106D8EE" w14:textId="77777777" w:rsidTr="00D60934">
        <w:trPr>
          <w:trHeight w:val="621"/>
        </w:trPr>
        <w:tc>
          <w:tcPr>
            <w:tcW w:w="696" w:type="dxa"/>
          </w:tcPr>
          <w:p w14:paraId="69E63C03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3.</w:t>
            </w:r>
          </w:p>
        </w:tc>
        <w:tc>
          <w:tcPr>
            <w:tcW w:w="3665" w:type="dxa"/>
          </w:tcPr>
          <w:p w14:paraId="40991CFA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Відсутні диспропорції у кількості здобувачів освіти у класах однієї паралелі (різниця між найбільшою і найменшою кількістю учнів у класі на паралелі в початковій, основній і профільній школі)</w:t>
            </w:r>
          </w:p>
        </w:tc>
        <w:tc>
          <w:tcPr>
            <w:tcW w:w="1134" w:type="dxa"/>
          </w:tcPr>
          <w:p w14:paraId="4CF96D26" w14:textId="7EC2A4FB" w:rsidR="001316FD" w:rsidRPr="00350BFF" w:rsidRDefault="00D60934" w:rsidP="00D60934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14:paraId="17DD2BD7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1AE79333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710E5FD3" w14:textId="77777777" w:rsidTr="00A516AD">
        <w:trPr>
          <w:trHeight w:val="469"/>
        </w:trPr>
        <w:tc>
          <w:tcPr>
            <w:tcW w:w="10627" w:type="dxa"/>
            <w:gridSpan w:val="8"/>
          </w:tcPr>
          <w:p w14:paraId="3EBCEE4A" w14:textId="6D7D9E96" w:rsidR="001316FD" w:rsidRPr="00A17F9B" w:rsidRDefault="0093439B">
            <w:pPr>
              <w:tabs>
                <w:tab w:val="left" w:pos="884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lastRenderedPageBreak/>
              <w:t>Індикатор 1.1.1.4.</w:t>
            </w:r>
            <w:r w:rsidR="00862CC9" w:rsidRPr="00A17F9B">
              <w:rPr>
                <w:i/>
                <w:sz w:val="24"/>
                <w:szCs w:val="24"/>
              </w:rPr>
              <w:t xml:space="preserve"> </w:t>
            </w:r>
            <w:r w:rsidRPr="00A17F9B">
              <w:rPr>
                <w:b/>
                <w:sz w:val="24"/>
                <w:szCs w:val="24"/>
              </w:rPr>
              <w:t>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</w:tr>
      <w:tr w:rsidR="001316FD" w:rsidRPr="00A17F9B" w14:paraId="059DE0B7" w14:textId="77777777" w:rsidTr="00D60934">
        <w:tc>
          <w:tcPr>
            <w:tcW w:w="696" w:type="dxa"/>
          </w:tcPr>
          <w:p w14:paraId="4F7F24C7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3665" w:type="dxa"/>
          </w:tcPr>
          <w:p w14:paraId="5BB2BB56" w14:textId="77777777" w:rsidR="001316FD" w:rsidRPr="00A17F9B" w:rsidRDefault="0093439B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Кожен учитель закладу освіти має робоче (персональне робоче) місце</w:t>
            </w:r>
          </w:p>
        </w:tc>
        <w:tc>
          <w:tcPr>
            <w:tcW w:w="1134" w:type="dxa"/>
          </w:tcPr>
          <w:p w14:paraId="72C9B24C" w14:textId="0C402EEB" w:rsidR="001316FD" w:rsidRPr="00350BFF" w:rsidRDefault="00D60934" w:rsidP="00D60934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14:paraId="3ECA0891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67B77F5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05BDCB51" w14:textId="77777777" w:rsidTr="00D60934">
        <w:tc>
          <w:tcPr>
            <w:tcW w:w="696" w:type="dxa"/>
          </w:tcPr>
          <w:p w14:paraId="14C27C5D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</w:t>
            </w:r>
          </w:p>
        </w:tc>
        <w:tc>
          <w:tcPr>
            <w:tcW w:w="3665" w:type="dxa"/>
          </w:tcPr>
          <w:p w14:paraId="0429B1E3" w14:textId="77777777" w:rsidR="001316FD" w:rsidRPr="00A17F9B" w:rsidRDefault="0093439B">
            <w:pPr>
              <w:tabs>
                <w:tab w:val="left" w:pos="884"/>
                <w:tab w:val="left" w:pos="1134"/>
              </w:tabs>
              <w:ind w:right="-10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Облаштовані місця для відпочинку у вестибюлі, коридорах </w:t>
            </w:r>
          </w:p>
        </w:tc>
        <w:tc>
          <w:tcPr>
            <w:tcW w:w="1134" w:type="dxa"/>
          </w:tcPr>
          <w:p w14:paraId="4E9A0A7C" w14:textId="1554990F" w:rsidR="001316FD" w:rsidRPr="00350BFF" w:rsidRDefault="00D60934" w:rsidP="00D60934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14:paraId="069119A8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0791F702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37F0DB32" w14:textId="77777777" w:rsidTr="00A516AD">
        <w:trPr>
          <w:trHeight w:val="440"/>
        </w:trPr>
        <w:tc>
          <w:tcPr>
            <w:tcW w:w="10627" w:type="dxa"/>
            <w:gridSpan w:val="8"/>
          </w:tcPr>
          <w:p w14:paraId="5D2D8FC2" w14:textId="77777777" w:rsidR="001316FD" w:rsidRPr="00A17F9B" w:rsidRDefault="0093439B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17F9B">
              <w:rPr>
                <w:b/>
                <w:i/>
                <w:sz w:val="24"/>
                <w:szCs w:val="24"/>
              </w:rPr>
              <w:t xml:space="preserve">Критерій </w:t>
            </w:r>
            <w:r w:rsidRPr="00A17F9B">
              <w:rPr>
                <w:b/>
                <w:sz w:val="24"/>
                <w:szCs w:val="24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</w:tr>
      <w:tr w:rsidR="001316FD" w:rsidRPr="00A17F9B" w14:paraId="42B6A508" w14:textId="77777777" w:rsidTr="00A516AD">
        <w:trPr>
          <w:trHeight w:val="440"/>
        </w:trPr>
        <w:tc>
          <w:tcPr>
            <w:tcW w:w="10627" w:type="dxa"/>
            <w:gridSpan w:val="8"/>
          </w:tcPr>
          <w:p w14:paraId="2E15DF36" w14:textId="3B0E9E38" w:rsidR="001316FD" w:rsidRPr="00A17F9B" w:rsidRDefault="0093439B">
            <w:pPr>
              <w:widowControl w:val="0"/>
              <w:ind w:left="284"/>
              <w:rPr>
                <w:b/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>Індикатор 1.1.2.1.</w:t>
            </w:r>
            <w:r w:rsidR="00B0200C" w:rsidRPr="00A17F9B">
              <w:rPr>
                <w:i/>
                <w:sz w:val="24"/>
                <w:szCs w:val="24"/>
              </w:rPr>
              <w:t xml:space="preserve"> </w:t>
            </w:r>
            <w:r w:rsidRPr="00A17F9B">
              <w:rPr>
                <w:b/>
                <w:sz w:val="24"/>
                <w:szCs w:val="24"/>
              </w:rPr>
              <w:t xml:space="preserve">У закладі освіти є приміщення, необхідні для реалізації освітньої програми та забезпечення освітнього процесу </w:t>
            </w:r>
          </w:p>
          <w:p w14:paraId="1820F07D" w14:textId="77777777" w:rsidR="001316FD" w:rsidRPr="00A17F9B" w:rsidRDefault="0093439B">
            <w:pPr>
              <w:widowControl w:val="0"/>
              <w:jc w:val="center"/>
              <w:rPr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>Індикатор 1.1.2.2</w:t>
            </w:r>
            <w:r w:rsidRPr="00A17F9B">
              <w:rPr>
                <w:sz w:val="24"/>
                <w:szCs w:val="24"/>
              </w:rPr>
              <w:t xml:space="preserve">. </w:t>
            </w:r>
            <w:r w:rsidRPr="00A17F9B">
              <w:rPr>
                <w:b/>
                <w:sz w:val="24"/>
                <w:szCs w:val="24"/>
              </w:rPr>
              <w:t>Частка навчальних кабінетів 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освітньої програми</w:t>
            </w:r>
          </w:p>
        </w:tc>
      </w:tr>
      <w:tr w:rsidR="001316FD" w:rsidRPr="00A17F9B" w14:paraId="70A79905" w14:textId="77777777" w:rsidTr="00D60934">
        <w:tc>
          <w:tcPr>
            <w:tcW w:w="696" w:type="dxa"/>
            <w:vMerge w:val="restart"/>
          </w:tcPr>
          <w:p w14:paraId="73E5F187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3665" w:type="dxa"/>
          </w:tcPr>
          <w:p w14:paraId="576FCF23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У закладі наявні: </w:t>
            </w:r>
          </w:p>
        </w:tc>
        <w:tc>
          <w:tcPr>
            <w:tcW w:w="1134" w:type="dxa"/>
          </w:tcPr>
          <w:p w14:paraId="776A5EB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6C13726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7D6D9986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A17F9B">
              <w:rPr>
                <w:i/>
                <w:sz w:val="20"/>
                <w:szCs w:val="20"/>
              </w:rPr>
              <w:t>(вказати кількість навчальних кабінетів, з наявних, що обладнані засобами навчання відповідно до освітньої програми)</w:t>
            </w:r>
          </w:p>
        </w:tc>
      </w:tr>
      <w:tr w:rsidR="001316FD" w:rsidRPr="00A17F9B" w14:paraId="2AD4B9BF" w14:textId="77777777" w:rsidTr="00D60934">
        <w:trPr>
          <w:trHeight w:val="288"/>
        </w:trPr>
        <w:tc>
          <w:tcPr>
            <w:tcW w:w="696" w:type="dxa"/>
            <w:vMerge/>
          </w:tcPr>
          <w:p w14:paraId="68A6520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665" w:type="dxa"/>
          </w:tcPr>
          <w:p w14:paraId="4FA577BC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актова зала </w:t>
            </w:r>
          </w:p>
        </w:tc>
        <w:tc>
          <w:tcPr>
            <w:tcW w:w="1134" w:type="dxa"/>
          </w:tcPr>
          <w:p w14:paraId="19EF530C" w14:textId="698083F4" w:rsidR="001316FD" w:rsidRPr="00350BFF" w:rsidRDefault="00D60934" w:rsidP="00D60934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14:paraId="0D51AE7B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119F643A" w14:textId="2F55E6B8" w:rsidR="001316FD" w:rsidRPr="00A17F9B" w:rsidRDefault="007F637F" w:rsidP="00C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обладнана стільцями</w:t>
            </w:r>
            <w:r w:rsidR="00C139F8">
              <w:rPr>
                <w:sz w:val="24"/>
                <w:szCs w:val="24"/>
              </w:rPr>
              <w:t xml:space="preserve"> та стаціонарним проектором, є сцена, завіса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316FD" w:rsidRPr="00A17F9B" w14:paraId="5292D063" w14:textId="77777777" w:rsidTr="00D60934">
        <w:trPr>
          <w:trHeight w:val="209"/>
        </w:trPr>
        <w:tc>
          <w:tcPr>
            <w:tcW w:w="696" w:type="dxa"/>
            <w:vMerge/>
          </w:tcPr>
          <w:p w14:paraId="3DE6A276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14:paraId="53F36D0C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спортивна зала</w:t>
            </w:r>
          </w:p>
        </w:tc>
        <w:tc>
          <w:tcPr>
            <w:tcW w:w="1134" w:type="dxa"/>
          </w:tcPr>
          <w:p w14:paraId="3CAB3994" w14:textId="60529803" w:rsidR="001316FD" w:rsidRPr="00350BFF" w:rsidRDefault="00C139F8" w:rsidP="00D60934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14:paraId="0FCCC2E7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3D5DCD1E" w14:textId="56B7C556" w:rsidR="001316FD" w:rsidRPr="00A17F9B" w:rsidRDefault="007F637F" w:rsidP="001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  <w:r w:rsidR="001464AA">
              <w:rPr>
                <w:sz w:val="24"/>
              </w:rPr>
              <w:t>зроблено</w:t>
            </w:r>
            <w:r w:rsidR="001464AA" w:rsidRPr="001464AA">
              <w:rPr>
                <w:sz w:val="24"/>
              </w:rPr>
              <w:t xml:space="preserve"> капітальний ремонт: </w:t>
            </w:r>
            <w:r w:rsidR="001464AA">
              <w:rPr>
                <w:sz w:val="24"/>
              </w:rPr>
              <w:t>замінено</w:t>
            </w:r>
            <w:r w:rsidR="001464AA" w:rsidRPr="001464AA">
              <w:rPr>
                <w:sz w:val="24"/>
              </w:rPr>
              <w:t xml:space="preserve"> вікна, двері, ремонт </w:t>
            </w:r>
            <w:r w:rsidR="001464AA">
              <w:rPr>
                <w:sz w:val="24"/>
              </w:rPr>
              <w:t xml:space="preserve">стелі та </w:t>
            </w:r>
            <w:r w:rsidR="001464AA" w:rsidRPr="001464AA">
              <w:rPr>
                <w:sz w:val="24"/>
              </w:rPr>
              <w:t>стін приміщення</w:t>
            </w:r>
            <w:r w:rsidR="001464AA">
              <w:t xml:space="preserve">, </w:t>
            </w:r>
            <w:r w:rsidR="001464AA" w:rsidRPr="001464AA">
              <w:rPr>
                <w:sz w:val="24"/>
              </w:rPr>
              <w:t xml:space="preserve">розмітка </w:t>
            </w:r>
            <w:r w:rsidR="001464AA">
              <w:rPr>
                <w:sz w:val="24"/>
                <w:szCs w:val="24"/>
              </w:rPr>
              <w:t>підлоги, але обладнання застаріле.</w:t>
            </w:r>
          </w:p>
        </w:tc>
      </w:tr>
      <w:tr w:rsidR="001316FD" w:rsidRPr="00A17F9B" w14:paraId="4EDB64DA" w14:textId="77777777" w:rsidTr="00D60934">
        <w:trPr>
          <w:trHeight w:val="259"/>
        </w:trPr>
        <w:tc>
          <w:tcPr>
            <w:tcW w:w="696" w:type="dxa"/>
            <w:vMerge/>
          </w:tcPr>
          <w:p w14:paraId="655153A8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14:paraId="7C03513C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навчальний кабінет (кабінети):</w:t>
            </w:r>
          </w:p>
        </w:tc>
        <w:tc>
          <w:tcPr>
            <w:tcW w:w="1134" w:type="dxa"/>
          </w:tcPr>
          <w:p w14:paraId="265058A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73657081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1599F868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51732F41" w14:textId="77777777" w:rsidTr="00D60934">
        <w:trPr>
          <w:trHeight w:val="323"/>
        </w:trPr>
        <w:tc>
          <w:tcPr>
            <w:tcW w:w="696" w:type="dxa"/>
            <w:vMerge/>
          </w:tcPr>
          <w:p w14:paraId="51B8EC71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14:paraId="3E537E72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фізики </w:t>
            </w:r>
          </w:p>
        </w:tc>
        <w:tc>
          <w:tcPr>
            <w:tcW w:w="1134" w:type="dxa"/>
          </w:tcPr>
          <w:p w14:paraId="2426BBA0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7CF8A54A" w14:textId="5B9E94E3" w:rsidR="001316FD" w:rsidRPr="00A46926" w:rsidRDefault="00C139F8" w:rsidP="00C139F8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  <w:gridSpan w:val="2"/>
          </w:tcPr>
          <w:p w14:paraId="69EA029D" w14:textId="28C03FD1" w:rsidR="001316FD" w:rsidRPr="00A17F9B" w:rsidRDefault="00C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16FD" w:rsidRPr="00A17F9B" w14:paraId="6252E922" w14:textId="77777777" w:rsidTr="00D60934">
        <w:trPr>
          <w:trHeight w:val="245"/>
        </w:trPr>
        <w:tc>
          <w:tcPr>
            <w:tcW w:w="696" w:type="dxa"/>
            <w:vMerge/>
          </w:tcPr>
          <w:p w14:paraId="4AE8B1DF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14:paraId="5BFC8902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хімії </w:t>
            </w:r>
          </w:p>
        </w:tc>
        <w:tc>
          <w:tcPr>
            <w:tcW w:w="1134" w:type="dxa"/>
          </w:tcPr>
          <w:p w14:paraId="0220F922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60233F1" w14:textId="6EC87F96" w:rsidR="001316FD" w:rsidRPr="00A46926" w:rsidRDefault="00C139F8" w:rsidP="00C139F8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  <w:gridSpan w:val="2"/>
          </w:tcPr>
          <w:p w14:paraId="5D8F6CEF" w14:textId="725CF12A" w:rsidR="001316FD" w:rsidRPr="00A17F9B" w:rsidRDefault="00C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16FD" w:rsidRPr="00A17F9B" w14:paraId="4D5473F2" w14:textId="77777777" w:rsidTr="00D60934">
        <w:trPr>
          <w:trHeight w:val="309"/>
        </w:trPr>
        <w:tc>
          <w:tcPr>
            <w:tcW w:w="696" w:type="dxa"/>
            <w:vMerge/>
          </w:tcPr>
          <w:p w14:paraId="21C6B52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14:paraId="5F20D0BE" w14:textId="04F9817C" w:rsidR="001316FD" w:rsidRPr="00A17F9B" w:rsidRDefault="00B02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б</w:t>
            </w:r>
            <w:r w:rsidR="0093439B" w:rsidRPr="00A17F9B">
              <w:rPr>
                <w:sz w:val="24"/>
                <w:szCs w:val="24"/>
              </w:rPr>
              <w:t>іології</w:t>
            </w:r>
          </w:p>
        </w:tc>
        <w:tc>
          <w:tcPr>
            <w:tcW w:w="1134" w:type="dxa"/>
          </w:tcPr>
          <w:p w14:paraId="08F4E39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5CCC8AA" w14:textId="1CD38858" w:rsidR="001316FD" w:rsidRPr="00A46926" w:rsidRDefault="00C139F8" w:rsidP="00C139F8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  <w:gridSpan w:val="2"/>
          </w:tcPr>
          <w:p w14:paraId="0C3AF84E" w14:textId="729CD9F5" w:rsidR="001316FD" w:rsidRPr="00A17F9B" w:rsidRDefault="00C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16FD" w:rsidRPr="00A17F9B" w14:paraId="75394F56" w14:textId="77777777" w:rsidTr="00D60934">
        <w:trPr>
          <w:trHeight w:val="309"/>
        </w:trPr>
        <w:tc>
          <w:tcPr>
            <w:tcW w:w="696" w:type="dxa"/>
            <w:vMerge/>
          </w:tcPr>
          <w:p w14:paraId="3BF0D9D0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14:paraId="21E0E4AB" w14:textId="2A622DE7" w:rsidR="001316FD" w:rsidRPr="00A17F9B" w:rsidRDefault="00B02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г</w:t>
            </w:r>
            <w:r w:rsidR="0093439B" w:rsidRPr="00A17F9B">
              <w:rPr>
                <w:sz w:val="24"/>
                <w:szCs w:val="24"/>
              </w:rPr>
              <w:t>еографії</w:t>
            </w:r>
          </w:p>
        </w:tc>
        <w:tc>
          <w:tcPr>
            <w:tcW w:w="1134" w:type="dxa"/>
          </w:tcPr>
          <w:p w14:paraId="4BB1415F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6A25BDC3" w14:textId="7A224C57" w:rsidR="001316FD" w:rsidRPr="00A46926" w:rsidRDefault="00C139F8" w:rsidP="00C139F8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  <w:gridSpan w:val="2"/>
          </w:tcPr>
          <w:p w14:paraId="44EDE364" w14:textId="06627608" w:rsidR="001316FD" w:rsidRPr="00A17F9B" w:rsidRDefault="00C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16FD" w:rsidRPr="00A17F9B" w14:paraId="00701D4C" w14:textId="77777777" w:rsidTr="00D60934">
        <w:trPr>
          <w:trHeight w:val="133"/>
        </w:trPr>
        <w:tc>
          <w:tcPr>
            <w:tcW w:w="696" w:type="dxa"/>
            <w:vMerge/>
          </w:tcPr>
          <w:p w14:paraId="32A5988B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14:paraId="15D9E18B" w14:textId="58EE0499" w:rsidR="001316FD" w:rsidRPr="00A17F9B" w:rsidRDefault="00B02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і</w:t>
            </w:r>
            <w:r w:rsidR="0093439B" w:rsidRPr="00A17F9B">
              <w:rPr>
                <w:sz w:val="24"/>
                <w:szCs w:val="24"/>
              </w:rPr>
              <w:t>нформатики</w:t>
            </w:r>
          </w:p>
        </w:tc>
        <w:tc>
          <w:tcPr>
            <w:tcW w:w="1134" w:type="dxa"/>
          </w:tcPr>
          <w:p w14:paraId="62AE4B30" w14:textId="10D7A48A" w:rsidR="001316FD" w:rsidRPr="00A46926" w:rsidRDefault="00C139F8" w:rsidP="00C139F8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14:paraId="53876B6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0D2FDE4E" w14:textId="7D593020" w:rsidR="001316FD" w:rsidRPr="00A17F9B" w:rsidRDefault="00C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Обладнано один</w:t>
            </w:r>
            <w:r w:rsidR="00A469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кабінет відповідно вимог</w:t>
            </w:r>
            <w:r w:rsidR="00A46926">
              <w:rPr>
                <w:sz w:val="24"/>
                <w:szCs w:val="24"/>
              </w:rPr>
              <w:t>.</w:t>
            </w:r>
          </w:p>
        </w:tc>
      </w:tr>
      <w:tr w:rsidR="001316FD" w:rsidRPr="00A17F9B" w14:paraId="117C14D1" w14:textId="77777777" w:rsidTr="00D60934">
        <w:trPr>
          <w:trHeight w:val="133"/>
        </w:trPr>
        <w:tc>
          <w:tcPr>
            <w:tcW w:w="696" w:type="dxa"/>
            <w:vMerge/>
          </w:tcPr>
          <w:p w14:paraId="6820A09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14:paraId="46BE5CC3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іноземної мови</w:t>
            </w:r>
          </w:p>
        </w:tc>
        <w:tc>
          <w:tcPr>
            <w:tcW w:w="1134" w:type="dxa"/>
          </w:tcPr>
          <w:p w14:paraId="0FF96CD9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6ED189A9" w14:textId="61983F46" w:rsidR="001316FD" w:rsidRPr="00A46926" w:rsidRDefault="00C139F8" w:rsidP="00C139F8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  <w:gridSpan w:val="2"/>
          </w:tcPr>
          <w:p w14:paraId="779B0783" w14:textId="0A56C549" w:rsidR="001316FD" w:rsidRPr="00A17F9B" w:rsidRDefault="00C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16FD" w:rsidRPr="00A17F9B" w14:paraId="3D45698D" w14:textId="77777777" w:rsidTr="00D60934">
        <w:trPr>
          <w:trHeight w:val="498"/>
        </w:trPr>
        <w:tc>
          <w:tcPr>
            <w:tcW w:w="696" w:type="dxa"/>
            <w:vMerge/>
          </w:tcPr>
          <w:p w14:paraId="603762E0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14:paraId="47D91A1E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майстерні/кабінети трудового навчання (обслуговуючої праці) </w:t>
            </w:r>
            <w:r w:rsidRPr="00A17F9B">
              <w:rPr>
                <w:i/>
                <w:sz w:val="24"/>
                <w:szCs w:val="24"/>
              </w:rPr>
              <w:t>(підкреслити наявне)</w:t>
            </w:r>
          </w:p>
        </w:tc>
        <w:tc>
          <w:tcPr>
            <w:tcW w:w="1134" w:type="dxa"/>
          </w:tcPr>
          <w:p w14:paraId="6ECBDC91" w14:textId="5B17E7A1" w:rsidR="001316FD" w:rsidRPr="00A46926" w:rsidRDefault="000C2BF7" w:rsidP="000C2BF7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14:paraId="1DD9A78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41FDB63F" w14:textId="21017ECD" w:rsidR="001316FD" w:rsidRPr="000C2BF7" w:rsidRDefault="000C2BF7" w:rsidP="000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1кабінет для учнів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C2BF7">
              <w:rPr>
                <w:sz w:val="24"/>
                <w:szCs w:val="24"/>
              </w:rPr>
              <w:t>Обладнано ч</w:t>
            </w:r>
            <w:r w:rsidR="00A46926" w:rsidRPr="000C2BF7">
              <w:rPr>
                <w:sz w:val="24"/>
                <w:szCs w:val="24"/>
              </w:rPr>
              <w:t>астково: наявн</w:t>
            </w:r>
            <w:r>
              <w:rPr>
                <w:sz w:val="24"/>
                <w:szCs w:val="24"/>
              </w:rPr>
              <w:t>і швейні машини, столи, стільці, настільні лампи.</w:t>
            </w:r>
          </w:p>
        </w:tc>
      </w:tr>
      <w:tr w:rsidR="001316FD" w:rsidRPr="00A17F9B" w14:paraId="773D63D9" w14:textId="77777777" w:rsidTr="00D60934">
        <w:trPr>
          <w:trHeight w:val="291"/>
        </w:trPr>
        <w:tc>
          <w:tcPr>
            <w:tcW w:w="696" w:type="dxa"/>
            <w:vMerge/>
          </w:tcPr>
          <w:p w14:paraId="2AEF17D2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14:paraId="3171A5B6" w14:textId="77777777" w:rsidR="001316FD" w:rsidRPr="00A17F9B" w:rsidRDefault="0093439B">
            <w:pPr>
              <w:widowControl w:val="0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кабінети початкових класів</w:t>
            </w:r>
          </w:p>
        </w:tc>
        <w:tc>
          <w:tcPr>
            <w:tcW w:w="1134" w:type="dxa"/>
          </w:tcPr>
          <w:p w14:paraId="6FEF0976" w14:textId="2A3FA469" w:rsidR="001316FD" w:rsidRPr="00A46926" w:rsidRDefault="000C2BF7" w:rsidP="000C2BF7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14:paraId="404AE59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7EF643BC" w14:textId="77777777" w:rsidR="003563CF" w:rsidRDefault="003563C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кабінетів.</w:t>
            </w:r>
          </w:p>
          <w:p w14:paraId="63CE8E8F" w14:textId="77777777" w:rsidR="001316FD" w:rsidRDefault="00A4692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Парти-100%</w:t>
            </w:r>
          </w:p>
          <w:p w14:paraId="77917339" w14:textId="77777777" w:rsidR="00A46926" w:rsidRDefault="00A4692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Стільці-100%</w:t>
            </w:r>
          </w:p>
          <w:p w14:paraId="1F951A53" w14:textId="77777777" w:rsidR="00A46926" w:rsidRDefault="00A4692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Дидактичний матеріал-100%</w:t>
            </w:r>
          </w:p>
          <w:p w14:paraId="14576153" w14:textId="516A46B4" w:rsidR="00A46926" w:rsidRPr="00A17F9B" w:rsidRDefault="00A46926">
            <w:pPr>
              <w:widowControl w:val="0"/>
              <w:rPr>
                <w:sz w:val="24"/>
                <w:szCs w:val="24"/>
              </w:rPr>
            </w:pPr>
          </w:p>
        </w:tc>
      </w:tr>
      <w:tr w:rsidR="001316FD" w:rsidRPr="00A17F9B" w14:paraId="621665FA" w14:textId="77777777" w:rsidTr="00D60934">
        <w:trPr>
          <w:trHeight w:val="240"/>
        </w:trPr>
        <w:tc>
          <w:tcPr>
            <w:tcW w:w="696" w:type="dxa"/>
            <w:vMerge/>
          </w:tcPr>
          <w:p w14:paraId="092C6C9A" w14:textId="4891897E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14:paraId="084F11A9" w14:textId="77777777" w:rsidR="001316FD" w:rsidRPr="00A17F9B" w:rsidRDefault="0093439B">
            <w:pPr>
              <w:widowControl w:val="0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STEM-лабораторії </w:t>
            </w:r>
          </w:p>
        </w:tc>
        <w:tc>
          <w:tcPr>
            <w:tcW w:w="1134" w:type="dxa"/>
          </w:tcPr>
          <w:p w14:paraId="5C653F5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33B8FE6" w14:textId="66931C0B" w:rsidR="001316FD" w:rsidRPr="00A46926" w:rsidRDefault="000C2BF7" w:rsidP="000C2BF7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  <w:gridSpan w:val="2"/>
          </w:tcPr>
          <w:p w14:paraId="0F0C333D" w14:textId="34A7D246" w:rsidR="001316FD" w:rsidRPr="00A17F9B" w:rsidRDefault="000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16FD" w:rsidRPr="00A17F9B" w14:paraId="1987454E" w14:textId="77777777" w:rsidTr="00D60934">
        <w:trPr>
          <w:trHeight w:val="240"/>
        </w:trPr>
        <w:tc>
          <w:tcPr>
            <w:tcW w:w="696" w:type="dxa"/>
          </w:tcPr>
          <w:p w14:paraId="10531837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</w:t>
            </w:r>
            <w:r w:rsidR="00100F43" w:rsidRPr="00A17F9B">
              <w:rPr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14:paraId="5ED4BB23" w14:textId="77777777" w:rsidR="001316FD" w:rsidRPr="00A17F9B" w:rsidRDefault="0093439B">
            <w:pPr>
              <w:widowControl w:val="0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Навчальні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приміщення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закладу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освіти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забезпечені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доступом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до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мережі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Інтернет, який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дає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можливість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використовувати електронні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освітні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платформи, можливості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мережі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під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час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підготовки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та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проведення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занять</w:t>
            </w:r>
          </w:p>
        </w:tc>
        <w:tc>
          <w:tcPr>
            <w:tcW w:w="1134" w:type="dxa"/>
          </w:tcPr>
          <w:p w14:paraId="221C20A8" w14:textId="47292413" w:rsidR="001316FD" w:rsidRPr="0086267C" w:rsidRDefault="003563CF" w:rsidP="003563CF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14:paraId="2C1D98EF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0680E2BE" w14:textId="3098C7EC" w:rsidR="001316FD" w:rsidRPr="00A17F9B" w:rsidRDefault="003563CF" w:rsidP="00356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кабінетів п</w:t>
            </w:r>
            <w:r w:rsidR="00283102">
              <w:rPr>
                <w:sz w:val="24"/>
                <w:szCs w:val="24"/>
              </w:rPr>
              <w:t xml:space="preserve">овністю </w:t>
            </w:r>
            <w:r w:rsidR="00283102" w:rsidRPr="00283102">
              <w:rPr>
                <w:sz w:val="24"/>
                <w:szCs w:val="24"/>
              </w:rPr>
              <w:t>забезпечені доступом до мережі Інтернет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1316FD" w:rsidRPr="00A17F9B" w14:paraId="7530C91F" w14:textId="77777777" w:rsidTr="00A516AD">
        <w:trPr>
          <w:trHeight w:val="440"/>
        </w:trPr>
        <w:tc>
          <w:tcPr>
            <w:tcW w:w="10627" w:type="dxa"/>
            <w:gridSpan w:val="8"/>
          </w:tcPr>
          <w:p w14:paraId="757A703D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 w:rsidRPr="00A17F9B">
              <w:rPr>
                <w:b/>
                <w:i/>
                <w:sz w:val="24"/>
                <w:szCs w:val="24"/>
              </w:rPr>
              <w:lastRenderedPageBreak/>
              <w:t xml:space="preserve">Критерій </w:t>
            </w:r>
            <w:r w:rsidRPr="00A17F9B">
              <w:rPr>
                <w:b/>
                <w:sz w:val="24"/>
                <w:szCs w:val="24"/>
              </w:rPr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</w:tr>
      <w:tr w:rsidR="001316FD" w:rsidRPr="00A17F9B" w14:paraId="2A4354D7" w14:textId="77777777" w:rsidTr="00A516AD">
        <w:trPr>
          <w:trHeight w:val="440"/>
        </w:trPr>
        <w:tc>
          <w:tcPr>
            <w:tcW w:w="10627" w:type="dxa"/>
            <w:gridSpan w:val="8"/>
          </w:tcPr>
          <w:p w14:paraId="6BA098EE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>Індикатор 1.1.3.2</w:t>
            </w:r>
            <w:r w:rsidRPr="00A17F9B">
              <w:rPr>
                <w:sz w:val="24"/>
                <w:szCs w:val="24"/>
              </w:rPr>
              <w:t xml:space="preserve">. </w:t>
            </w:r>
            <w:r w:rsidRPr="00A17F9B">
              <w:rPr>
                <w:b/>
                <w:sz w:val="24"/>
                <w:szCs w:val="24"/>
              </w:rPr>
              <w:t>Учасники освітнього процесу дотримуються вимог щодо охорони праці, безпеки життєдіяльності,</w:t>
            </w:r>
          </w:p>
          <w:p w14:paraId="0B17C73E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b/>
                <w:sz w:val="24"/>
                <w:szCs w:val="24"/>
              </w:rPr>
              <w:t>пожежної безпеки, правил поведінки</w:t>
            </w:r>
          </w:p>
        </w:tc>
      </w:tr>
      <w:tr w:rsidR="001316FD" w:rsidRPr="00A17F9B" w14:paraId="5ED5D1AB" w14:textId="77777777" w:rsidTr="00A516AD">
        <w:trPr>
          <w:trHeight w:val="505"/>
        </w:trPr>
        <w:tc>
          <w:tcPr>
            <w:tcW w:w="696" w:type="dxa"/>
          </w:tcPr>
          <w:p w14:paraId="741A823C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4828" w:type="dxa"/>
            <w:gridSpan w:val="3"/>
          </w:tcPr>
          <w:p w14:paraId="38033899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Педагогічні працівники проводять інструктажі на початку навчальних занять </w:t>
            </w:r>
            <w:r w:rsidRPr="00A17F9B">
              <w:rPr>
                <w:i/>
                <w:sz w:val="24"/>
                <w:szCs w:val="24"/>
              </w:rPr>
              <w:t>(у кабінетах підвищеного ризику оприлюднено правила поведінки під час навчальних занять)</w:t>
            </w:r>
          </w:p>
        </w:tc>
        <w:tc>
          <w:tcPr>
            <w:tcW w:w="972" w:type="dxa"/>
          </w:tcPr>
          <w:p w14:paraId="6E9F28B6" w14:textId="703A7263" w:rsidR="001316FD" w:rsidRPr="0086267C" w:rsidRDefault="003563CF" w:rsidP="003563CF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</w:tcPr>
          <w:p w14:paraId="6AE9B3D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22A63F44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12C7F184" w14:textId="77777777" w:rsidTr="00A516AD">
        <w:trPr>
          <w:trHeight w:val="159"/>
        </w:trPr>
        <w:tc>
          <w:tcPr>
            <w:tcW w:w="696" w:type="dxa"/>
            <w:vMerge w:val="restart"/>
          </w:tcPr>
          <w:p w14:paraId="4BD96F47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2.1.</w:t>
            </w:r>
          </w:p>
        </w:tc>
        <w:tc>
          <w:tcPr>
            <w:tcW w:w="4828" w:type="dxa"/>
            <w:gridSpan w:val="3"/>
          </w:tcPr>
          <w:p w14:paraId="6F8ECEAE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Учасники освітнього процесу дотримуються вимог щодо:</w:t>
            </w:r>
          </w:p>
        </w:tc>
        <w:tc>
          <w:tcPr>
            <w:tcW w:w="972" w:type="dxa"/>
          </w:tcPr>
          <w:p w14:paraId="549BEBE3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7CB534E9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4EBBB97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5763196E" w14:textId="77777777" w:rsidTr="00A516AD">
        <w:trPr>
          <w:trHeight w:val="165"/>
        </w:trPr>
        <w:tc>
          <w:tcPr>
            <w:tcW w:w="696" w:type="dxa"/>
            <w:vMerge/>
          </w:tcPr>
          <w:p w14:paraId="1B890728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  <w:gridSpan w:val="3"/>
          </w:tcPr>
          <w:p w14:paraId="72E457D4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охорони праці, безпеки життєдіяльності</w:t>
            </w:r>
          </w:p>
        </w:tc>
        <w:tc>
          <w:tcPr>
            <w:tcW w:w="972" w:type="dxa"/>
          </w:tcPr>
          <w:p w14:paraId="3D0A591A" w14:textId="0D432F03" w:rsidR="001316FD" w:rsidRPr="0086267C" w:rsidRDefault="003563CF" w:rsidP="003563CF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</w:tcPr>
          <w:p w14:paraId="5109024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61AA253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1B27BD3F" w14:textId="77777777" w:rsidTr="00A516AD">
        <w:trPr>
          <w:trHeight w:val="161"/>
        </w:trPr>
        <w:tc>
          <w:tcPr>
            <w:tcW w:w="696" w:type="dxa"/>
            <w:vMerge/>
          </w:tcPr>
          <w:p w14:paraId="0FD3785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  <w:gridSpan w:val="3"/>
          </w:tcPr>
          <w:p w14:paraId="3EBD54BD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пожежної безпеки</w:t>
            </w:r>
          </w:p>
        </w:tc>
        <w:tc>
          <w:tcPr>
            <w:tcW w:w="972" w:type="dxa"/>
          </w:tcPr>
          <w:p w14:paraId="00689F0C" w14:textId="656F410E" w:rsidR="001316FD" w:rsidRPr="0086267C" w:rsidRDefault="003563CF" w:rsidP="003563CF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</w:tcPr>
          <w:p w14:paraId="48AA2E4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43BF40D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2C0E65EF" w14:textId="77777777" w:rsidTr="00A516AD">
        <w:trPr>
          <w:trHeight w:val="161"/>
        </w:trPr>
        <w:tc>
          <w:tcPr>
            <w:tcW w:w="696" w:type="dxa"/>
            <w:vMerge/>
          </w:tcPr>
          <w:p w14:paraId="5E93C964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  <w:gridSpan w:val="3"/>
          </w:tcPr>
          <w:p w14:paraId="66A1E14F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правил поведінки</w:t>
            </w:r>
          </w:p>
        </w:tc>
        <w:tc>
          <w:tcPr>
            <w:tcW w:w="972" w:type="dxa"/>
          </w:tcPr>
          <w:p w14:paraId="6B4D87B0" w14:textId="781FB469" w:rsidR="001316FD" w:rsidRPr="0086267C" w:rsidRDefault="003563CF" w:rsidP="003563CF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</w:tcPr>
          <w:p w14:paraId="185B4BA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0172CC2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07E52AF1" w14:textId="77777777" w:rsidTr="00A516AD">
        <w:trPr>
          <w:trHeight w:val="161"/>
        </w:trPr>
        <w:tc>
          <w:tcPr>
            <w:tcW w:w="696" w:type="dxa"/>
          </w:tcPr>
          <w:p w14:paraId="3F694809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2.2.</w:t>
            </w:r>
          </w:p>
        </w:tc>
        <w:tc>
          <w:tcPr>
            <w:tcW w:w="4828" w:type="dxa"/>
            <w:gridSpan w:val="3"/>
          </w:tcPr>
          <w:p w14:paraId="44FD47D1" w14:textId="77777777" w:rsidR="001316FD" w:rsidRPr="00A17F9B" w:rsidRDefault="0093439B">
            <w:pPr>
              <w:widowControl w:val="0"/>
              <w:rPr>
                <w:i/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У закладі та на його території не порушуються правила заборони куріння, вживання алкогольних напоїв </w:t>
            </w:r>
          </w:p>
        </w:tc>
        <w:tc>
          <w:tcPr>
            <w:tcW w:w="972" w:type="dxa"/>
          </w:tcPr>
          <w:p w14:paraId="43B8E41C" w14:textId="735929C9" w:rsidR="001316FD" w:rsidRPr="0086267C" w:rsidRDefault="003563CF" w:rsidP="003563CF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</w:tcPr>
          <w:p w14:paraId="2713CF14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3DFC01F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3E077B00" w14:textId="77777777" w:rsidTr="00A516AD">
        <w:trPr>
          <w:trHeight w:val="271"/>
        </w:trPr>
        <w:tc>
          <w:tcPr>
            <w:tcW w:w="10627" w:type="dxa"/>
            <w:gridSpan w:val="8"/>
          </w:tcPr>
          <w:p w14:paraId="7DAD25D5" w14:textId="097E9108" w:rsidR="001316FD" w:rsidRPr="00A17F9B" w:rsidRDefault="0093439B">
            <w:pPr>
              <w:tabs>
                <w:tab w:val="left" w:pos="709"/>
                <w:tab w:val="left" w:pos="884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b/>
                <w:i/>
                <w:sz w:val="24"/>
                <w:szCs w:val="24"/>
              </w:rPr>
              <w:t>Критерій</w:t>
            </w:r>
            <w:r w:rsidRPr="00A17F9B">
              <w:rPr>
                <w:b/>
                <w:sz w:val="24"/>
                <w:szCs w:val="24"/>
              </w:rPr>
              <w:t xml:space="preserve"> 1.1.5. У закладі освіти створено умови харчування</w:t>
            </w:r>
          </w:p>
          <w:p w14:paraId="769144C0" w14:textId="68D45AC2" w:rsidR="00073FD8" w:rsidRPr="00A17F9B" w:rsidRDefault="00073FD8" w:rsidP="00A6303D">
            <w:pPr>
              <w:tabs>
                <w:tab w:val="left" w:pos="709"/>
                <w:tab w:val="left" w:pos="884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b/>
                <w:sz w:val="24"/>
                <w:szCs w:val="24"/>
              </w:rPr>
              <w:t>здобувачів освіти і працівників</w:t>
            </w:r>
          </w:p>
        </w:tc>
      </w:tr>
      <w:tr w:rsidR="001316FD" w:rsidRPr="00A17F9B" w14:paraId="57A51BCA" w14:textId="77777777" w:rsidTr="00A516AD">
        <w:trPr>
          <w:trHeight w:val="248"/>
        </w:trPr>
        <w:tc>
          <w:tcPr>
            <w:tcW w:w="10627" w:type="dxa"/>
            <w:gridSpan w:val="8"/>
          </w:tcPr>
          <w:p w14:paraId="40069594" w14:textId="12D8AB91" w:rsidR="001316FD" w:rsidRPr="00A17F9B" w:rsidRDefault="0093439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>Індикатор 1.1.5.1</w:t>
            </w:r>
            <w:r w:rsidR="000C4002" w:rsidRPr="00A17F9B">
              <w:rPr>
                <w:i/>
                <w:sz w:val="24"/>
                <w:szCs w:val="24"/>
              </w:rPr>
              <w:t>.</w:t>
            </w:r>
            <w:r w:rsidRPr="00A17F9B">
              <w:rPr>
                <w:i/>
                <w:sz w:val="24"/>
                <w:szCs w:val="24"/>
              </w:rPr>
              <w:t xml:space="preserve"> </w:t>
            </w:r>
            <w:r w:rsidRPr="00A17F9B">
              <w:rPr>
                <w:b/>
                <w:sz w:val="24"/>
                <w:szCs w:val="24"/>
              </w:rPr>
              <w:t>Організація харчування у закладі освіти сприяє формуванню культури здорового харчування у здобувачів освіти</w:t>
            </w:r>
          </w:p>
        </w:tc>
      </w:tr>
      <w:tr w:rsidR="001316FD" w:rsidRPr="00A17F9B" w14:paraId="58353560" w14:textId="77777777" w:rsidTr="00A516AD">
        <w:tc>
          <w:tcPr>
            <w:tcW w:w="696" w:type="dxa"/>
          </w:tcPr>
          <w:p w14:paraId="74280A18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4828" w:type="dxa"/>
            <w:gridSpan w:val="3"/>
          </w:tcPr>
          <w:p w14:paraId="3F182245" w14:textId="77777777" w:rsidR="001316FD" w:rsidRPr="00A17F9B" w:rsidRDefault="0093439B">
            <w:pPr>
              <w:widowControl w:val="0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Сервірування столів (наявність ложок, виделок, ножів, пиріжкової тарілки, серветок)</w:t>
            </w:r>
          </w:p>
        </w:tc>
        <w:tc>
          <w:tcPr>
            <w:tcW w:w="972" w:type="dxa"/>
          </w:tcPr>
          <w:p w14:paraId="1BE78C1B" w14:textId="3EA4F7C9" w:rsidR="001316FD" w:rsidRPr="0086267C" w:rsidRDefault="003563CF" w:rsidP="003563CF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</w:tcPr>
          <w:p w14:paraId="1CF6B5E3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3FAC8348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545BAF90" w14:textId="77777777" w:rsidTr="00A516AD">
        <w:trPr>
          <w:trHeight w:val="253"/>
        </w:trPr>
        <w:tc>
          <w:tcPr>
            <w:tcW w:w="696" w:type="dxa"/>
          </w:tcPr>
          <w:p w14:paraId="0C4D8403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</w:t>
            </w:r>
          </w:p>
        </w:tc>
        <w:tc>
          <w:tcPr>
            <w:tcW w:w="4828" w:type="dxa"/>
            <w:gridSpan w:val="3"/>
          </w:tcPr>
          <w:p w14:paraId="14CE1C4B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Доступність для учасників освітнього процесу щоденного та перспективного меню</w:t>
            </w:r>
          </w:p>
        </w:tc>
        <w:tc>
          <w:tcPr>
            <w:tcW w:w="972" w:type="dxa"/>
          </w:tcPr>
          <w:p w14:paraId="42201B60" w14:textId="5D29F9F4" w:rsidR="001316FD" w:rsidRPr="0086267C" w:rsidRDefault="00BC64C0" w:rsidP="00BC64C0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</w:tcPr>
          <w:p w14:paraId="64C6F934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40533D19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7B18D272" w14:textId="77777777" w:rsidTr="00A516AD">
        <w:trPr>
          <w:trHeight w:val="253"/>
        </w:trPr>
        <w:tc>
          <w:tcPr>
            <w:tcW w:w="696" w:type="dxa"/>
          </w:tcPr>
          <w:p w14:paraId="5C6B0C17" w14:textId="77777777" w:rsidR="001316FD" w:rsidRPr="00A17F9B" w:rsidRDefault="0093439B">
            <w:pP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828" w:type="dxa"/>
            <w:gridSpan w:val="3"/>
          </w:tcPr>
          <w:p w14:paraId="11BBB3F6" w14:textId="4C8FC5BD" w:rsidR="001316FD" w:rsidRPr="00A17F9B" w:rsidRDefault="0093439B">
            <w:pP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В асортименті буфетів відсутні: вироби з кремом, морозиво, харчові концентрати; м’ясні продукти промислового та кулінарного виробництва; рибні продукти промислового та кулінарного виробництва; продукти (в т. ч. </w:t>
            </w:r>
            <w:proofErr w:type="spellStart"/>
            <w:r w:rsidRPr="00A17F9B">
              <w:rPr>
                <w:sz w:val="24"/>
                <w:szCs w:val="24"/>
              </w:rPr>
              <w:t>снеки</w:t>
            </w:r>
            <w:proofErr w:type="spellEnd"/>
            <w:r w:rsidRPr="00A17F9B">
              <w:rPr>
                <w:sz w:val="24"/>
                <w:szCs w:val="24"/>
              </w:rPr>
              <w:t xml:space="preserve">) із підвищеним вмістом солі та/або цукрів понад та/або синтетичних барвників та ароматизаторів (крім ваніліну, </w:t>
            </w:r>
            <w:proofErr w:type="spellStart"/>
            <w:r w:rsidRPr="00A17F9B">
              <w:rPr>
                <w:sz w:val="24"/>
                <w:szCs w:val="24"/>
              </w:rPr>
              <w:t>етилваніліну</w:t>
            </w:r>
            <w:proofErr w:type="spellEnd"/>
            <w:r w:rsidRPr="00A17F9B">
              <w:rPr>
                <w:sz w:val="24"/>
                <w:szCs w:val="24"/>
              </w:rPr>
              <w:t xml:space="preserve"> та ванільного екстракту), </w:t>
            </w:r>
            <w:proofErr w:type="spellStart"/>
            <w:r w:rsidRPr="00A17F9B">
              <w:rPr>
                <w:sz w:val="24"/>
                <w:szCs w:val="24"/>
              </w:rPr>
              <w:t>підсолоджувачів</w:t>
            </w:r>
            <w:proofErr w:type="spellEnd"/>
            <w:r w:rsidRPr="00A17F9B">
              <w:rPr>
                <w:sz w:val="24"/>
                <w:szCs w:val="24"/>
              </w:rPr>
              <w:t xml:space="preserve">, підсилювачів смаку та аромату, консервантів; продукти із вмістом транс жирів); непастеризоване молоко та молочні продукти, що виготовлені із непастеризованого молока; непастеризовані соки; рибні, м’ясні, плодоовочеві та інші консерви промислового виробництва, крім пастеризованих соків промислового виробництва без додавання цукрів та </w:t>
            </w:r>
            <w:proofErr w:type="spellStart"/>
            <w:r w:rsidRPr="00A17F9B">
              <w:rPr>
                <w:sz w:val="24"/>
                <w:szCs w:val="24"/>
              </w:rPr>
              <w:t>підсолоджу</w:t>
            </w:r>
            <w:r w:rsidR="003E2187" w:rsidRPr="00A17F9B">
              <w:rPr>
                <w:sz w:val="24"/>
                <w:szCs w:val="24"/>
              </w:rPr>
              <w:t>вачів</w:t>
            </w:r>
            <w:proofErr w:type="spellEnd"/>
            <w:r w:rsidR="003E2187" w:rsidRPr="00A17F9B">
              <w:rPr>
                <w:sz w:val="24"/>
                <w:szCs w:val="24"/>
              </w:rPr>
              <w:t xml:space="preserve">; газовані напої, зокрема </w:t>
            </w:r>
            <w:r w:rsidRPr="00A17F9B">
              <w:rPr>
                <w:sz w:val="24"/>
                <w:szCs w:val="24"/>
              </w:rPr>
              <w:t>солодкі газовані напої та енергетичні напої; кава та кавові напої; гриби; продукція домашнього виробництва</w:t>
            </w:r>
          </w:p>
        </w:tc>
        <w:tc>
          <w:tcPr>
            <w:tcW w:w="972" w:type="dxa"/>
          </w:tcPr>
          <w:p w14:paraId="68F3A388" w14:textId="2E66F1B0" w:rsidR="001316FD" w:rsidRPr="0086267C" w:rsidRDefault="00BC64C0" w:rsidP="00BC64C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</w:tcPr>
          <w:p w14:paraId="65D576F7" w14:textId="77777777" w:rsidR="001316FD" w:rsidRPr="00A17F9B" w:rsidRDefault="001316FD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4941C469" w14:textId="77777777" w:rsidR="001316FD" w:rsidRPr="00A17F9B" w:rsidRDefault="001316FD">
            <w:pPr>
              <w:rPr>
                <w:sz w:val="24"/>
                <w:szCs w:val="24"/>
              </w:rPr>
            </w:pPr>
          </w:p>
        </w:tc>
      </w:tr>
      <w:tr w:rsidR="001316FD" w:rsidRPr="00A17F9B" w14:paraId="2E82271D" w14:textId="77777777" w:rsidTr="00A516AD">
        <w:trPr>
          <w:trHeight w:val="253"/>
        </w:trPr>
        <w:tc>
          <w:tcPr>
            <w:tcW w:w="696" w:type="dxa"/>
          </w:tcPr>
          <w:p w14:paraId="024E6B9C" w14:textId="77777777" w:rsidR="001316FD" w:rsidRPr="00A17F9B" w:rsidRDefault="00A516AD">
            <w:pP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4.</w:t>
            </w:r>
          </w:p>
        </w:tc>
        <w:tc>
          <w:tcPr>
            <w:tcW w:w="4828" w:type="dxa"/>
            <w:gridSpan w:val="3"/>
          </w:tcPr>
          <w:p w14:paraId="1582ED75" w14:textId="77777777" w:rsidR="001316FD" w:rsidRPr="00A17F9B" w:rsidRDefault="0093439B">
            <w:pP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У закладах освіти організовуються умови </w:t>
            </w:r>
            <w:r w:rsidRPr="00A17F9B">
              <w:rPr>
                <w:sz w:val="24"/>
                <w:szCs w:val="24"/>
              </w:rPr>
              <w:lastRenderedPageBreak/>
              <w:t xml:space="preserve">для забезпечення харчування учнів з особливими дієтичними потребами, у тому числі з непереносимістю </w:t>
            </w:r>
            <w:proofErr w:type="spellStart"/>
            <w:r w:rsidRPr="00A17F9B">
              <w:rPr>
                <w:sz w:val="24"/>
                <w:szCs w:val="24"/>
              </w:rPr>
              <w:t>глютену</w:t>
            </w:r>
            <w:proofErr w:type="spellEnd"/>
            <w:r w:rsidRPr="00A17F9B">
              <w:rPr>
                <w:sz w:val="24"/>
                <w:szCs w:val="24"/>
              </w:rPr>
              <w:t xml:space="preserve"> та лактози</w:t>
            </w:r>
          </w:p>
        </w:tc>
        <w:tc>
          <w:tcPr>
            <w:tcW w:w="972" w:type="dxa"/>
          </w:tcPr>
          <w:p w14:paraId="5ADC544E" w14:textId="3E52C3EE" w:rsidR="001316FD" w:rsidRPr="0086267C" w:rsidRDefault="00BC64C0" w:rsidP="00BC64C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7" w:type="dxa"/>
            <w:gridSpan w:val="2"/>
          </w:tcPr>
          <w:p w14:paraId="519B2B06" w14:textId="77777777" w:rsidR="001316FD" w:rsidRPr="00A17F9B" w:rsidRDefault="001316FD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48CE543B" w14:textId="77777777" w:rsidR="001316FD" w:rsidRPr="00A17F9B" w:rsidRDefault="001316FD">
            <w:pPr>
              <w:rPr>
                <w:sz w:val="24"/>
                <w:szCs w:val="24"/>
              </w:rPr>
            </w:pPr>
          </w:p>
        </w:tc>
      </w:tr>
      <w:tr w:rsidR="001316FD" w:rsidRPr="00A17F9B" w14:paraId="18DF3EF7" w14:textId="77777777" w:rsidTr="00A516AD">
        <w:trPr>
          <w:trHeight w:val="253"/>
        </w:trPr>
        <w:tc>
          <w:tcPr>
            <w:tcW w:w="696" w:type="dxa"/>
          </w:tcPr>
          <w:p w14:paraId="5223488B" w14:textId="77777777" w:rsidR="001316FD" w:rsidRPr="00A17F9B" w:rsidRDefault="00A516AD">
            <w:pP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lastRenderedPageBreak/>
              <w:t>5</w:t>
            </w:r>
            <w:r w:rsidR="0093439B" w:rsidRPr="00A17F9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28" w:type="dxa"/>
            <w:gridSpan w:val="3"/>
          </w:tcPr>
          <w:p w14:paraId="2EA2E180" w14:textId="1A6AE6D1" w:rsidR="001316FD" w:rsidRPr="00A17F9B" w:rsidRDefault="0093439B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A17F9B">
              <w:rPr>
                <w:color w:val="000000" w:themeColor="text1"/>
                <w:sz w:val="24"/>
                <w:szCs w:val="24"/>
              </w:rPr>
              <w:t>Дотримано санітарно-гігієнічних умов на всіх етапах реалізації продукції</w:t>
            </w:r>
            <w:r w:rsidR="006F6625" w:rsidRPr="00A17F9B">
              <w:rPr>
                <w:color w:val="000000" w:themeColor="text1"/>
                <w:sz w:val="24"/>
                <w:szCs w:val="24"/>
              </w:rPr>
              <w:t xml:space="preserve"> </w:t>
            </w:r>
            <w:r w:rsidR="003D60F9" w:rsidRPr="00A17F9B">
              <w:rPr>
                <w:color w:val="000000" w:themeColor="text1"/>
                <w:sz w:val="24"/>
                <w:szCs w:val="24"/>
              </w:rPr>
              <w:t>(видача готових страв, реалізація буфетної продукції)</w:t>
            </w:r>
          </w:p>
        </w:tc>
        <w:tc>
          <w:tcPr>
            <w:tcW w:w="972" w:type="dxa"/>
          </w:tcPr>
          <w:p w14:paraId="39B1BFA5" w14:textId="083356E2" w:rsidR="001316FD" w:rsidRPr="0086267C" w:rsidRDefault="00BC64C0" w:rsidP="00BC64C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</w:tcPr>
          <w:p w14:paraId="7311F61A" w14:textId="77777777" w:rsidR="001316FD" w:rsidRPr="00A17F9B" w:rsidRDefault="001316FD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131B497F" w14:textId="77777777" w:rsidR="001316FD" w:rsidRPr="00A17F9B" w:rsidRDefault="001316FD">
            <w:pPr>
              <w:rPr>
                <w:sz w:val="24"/>
                <w:szCs w:val="24"/>
              </w:rPr>
            </w:pPr>
          </w:p>
        </w:tc>
      </w:tr>
      <w:tr w:rsidR="001316FD" w:rsidRPr="00A17F9B" w14:paraId="7BE8178C" w14:textId="77777777" w:rsidTr="00A516AD">
        <w:trPr>
          <w:trHeight w:val="440"/>
        </w:trPr>
        <w:tc>
          <w:tcPr>
            <w:tcW w:w="10627" w:type="dxa"/>
            <w:gridSpan w:val="8"/>
          </w:tcPr>
          <w:p w14:paraId="477F5B8D" w14:textId="77777777" w:rsidR="001316FD" w:rsidRPr="00A17F9B" w:rsidRDefault="0093439B">
            <w:pPr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b/>
                <w:i/>
                <w:sz w:val="24"/>
                <w:szCs w:val="24"/>
              </w:rPr>
              <w:t>Критерій</w:t>
            </w:r>
            <w:r w:rsidRPr="00A17F9B">
              <w:rPr>
                <w:b/>
                <w:sz w:val="24"/>
                <w:szCs w:val="24"/>
              </w:rPr>
              <w:t xml:space="preserve"> 1.1.6. У закладі освіти створено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</w:tr>
      <w:tr w:rsidR="001316FD" w:rsidRPr="00A17F9B" w14:paraId="49E4B7E8" w14:textId="77777777" w:rsidTr="00A516AD">
        <w:trPr>
          <w:trHeight w:val="440"/>
        </w:trPr>
        <w:tc>
          <w:tcPr>
            <w:tcW w:w="10627" w:type="dxa"/>
            <w:gridSpan w:val="8"/>
          </w:tcPr>
          <w:p w14:paraId="11DC4235" w14:textId="77777777" w:rsidR="001316FD" w:rsidRPr="00A17F9B" w:rsidRDefault="0093439B">
            <w:pPr>
              <w:widowControl w:val="0"/>
              <w:jc w:val="center"/>
              <w:rPr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>Індикатор 1.1.6.1</w:t>
            </w:r>
            <w:r w:rsidRPr="00A17F9B">
              <w:rPr>
                <w:sz w:val="24"/>
                <w:szCs w:val="24"/>
              </w:rPr>
              <w:t xml:space="preserve">. </w:t>
            </w:r>
            <w:r w:rsidRPr="00A17F9B">
              <w:rPr>
                <w:b/>
                <w:sz w:val="24"/>
                <w:szCs w:val="24"/>
              </w:rPr>
              <w:t>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</w:tr>
      <w:tr w:rsidR="001316FD" w:rsidRPr="00A17F9B" w14:paraId="2A81AC68" w14:textId="77777777" w:rsidTr="00A516AD">
        <w:trPr>
          <w:trHeight w:val="299"/>
        </w:trPr>
        <w:tc>
          <w:tcPr>
            <w:tcW w:w="696" w:type="dxa"/>
          </w:tcPr>
          <w:p w14:paraId="66701226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4828" w:type="dxa"/>
            <w:gridSpan w:val="3"/>
          </w:tcPr>
          <w:p w14:paraId="747537F5" w14:textId="77777777" w:rsidR="001316FD" w:rsidRPr="00A17F9B" w:rsidRDefault="0093439B">
            <w:pPr>
              <w:widowControl w:val="0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Наявні обмеження доступу до сайтів з небажаним змістом</w:t>
            </w:r>
          </w:p>
        </w:tc>
        <w:tc>
          <w:tcPr>
            <w:tcW w:w="972" w:type="dxa"/>
          </w:tcPr>
          <w:p w14:paraId="4FF0B162" w14:textId="3498D247" w:rsidR="001316FD" w:rsidRPr="00A36F9A" w:rsidRDefault="00BC64C0" w:rsidP="00BC64C0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</w:tcPr>
          <w:p w14:paraId="5FD1CE59" w14:textId="77777777" w:rsidR="001316FD" w:rsidRPr="0086267C" w:rsidRDefault="001316FD" w:rsidP="00A36F9A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0EE60CB1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330A0754" w14:textId="77777777" w:rsidTr="00A516AD">
        <w:trPr>
          <w:trHeight w:val="95"/>
        </w:trPr>
        <w:tc>
          <w:tcPr>
            <w:tcW w:w="696" w:type="dxa"/>
          </w:tcPr>
          <w:p w14:paraId="4BBFDDE8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</w:t>
            </w:r>
          </w:p>
        </w:tc>
        <w:tc>
          <w:tcPr>
            <w:tcW w:w="4828" w:type="dxa"/>
            <w:gridSpan w:val="3"/>
          </w:tcPr>
          <w:p w14:paraId="1AB0FC1A" w14:textId="77777777" w:rsidR="001316FD" w:rsidRPr="00A17F9B" w:rsidRDefault="0093439B">
            <w:pPr>
              <w:widowControl w:val="0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У закладі використовується антивірусне програмне забезпечення </w:t>
            </w:r>
          </w:p>
        </w:tc>
        <w:tc>
          <w:tcPr>
            <w:tcW w:w="972" w:type="dxa"/>
          </w:tcPr>
          <w:p w14:paraId="12C43DBA" w14:textId="12461549" w:rsidR="001316FD" w:rsidRPr="0086267C" w:rsidRDefault="001464AA" w:rsidP="00BC64C0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2"/>
          </w:tcPr>
          <w:p w14:paraId="0D80B89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1E36AFFC" w14:textId="4F61C953" w:rsidR="001316FD" w:rsidRPr="00A17F9B" w:rsidRDefault="0086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Частково: з двох кабінетів – в одному.</w:t>
            </w:r>
          </w:p>
        </w:tc>
      </w:tr>
    </w:tbl>
    <w:p w14:paraId="22C7DE82" w14:textId="77777777" w:rsidR="001316FD" w:rsidRPr="00A17F9B" w:rsidRDefault="0093439B">
      <w:pPr>
        <w:spacing w:line="240" w:lineRule="auto"/>
        <w:jc w:val="both"/>
        <w:rPr>
          <w:b/>
          <w:sz w:val="24"/>
          <w:szCs w:val="24"/>
        </w:rPr>
      </w:pPr>
      <w:r w:rsidRPr="00A17F9B">
        <w:rPr>
          <w:b/>
          <w:i/>
          <w:sz w:val="24"/>
          <w:szCs w:val="24"/>
        </w:rPr>
        <w:t>Вимога 1.2. Створення освітнього середовища, вільного від будь-яких форм насильства та дискримінації</w:t>
      </w:r>
    </w:p>
    <w:tbl>
      <w:tblPr>
        <w:tblStyle w:val="af5"/>
        <w:tblW w:w="104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"/>
        <w:gridCol w:w="4918"/>
        <w:gridCol w:w="992"/>
        <w:gridCol w:w="1134"/>
        <w:gridCol w:w="2838"/>
      </w:tblGrid>
      <w:tr w:rsidR="001316FD" w:rsidRPr="00A17F9B" w14:paraId="416AD66B" w14:textId="77777777">
        <w:trPr>
          <w:trHeight w:val="147"/>
        </w:trPr>
        <w:tc>
          <w:tcPr>
            <w:tcW w:w="10459" w:type="dxa"/>
            <w:gridSpan w:val="5"/>
          </w:tcPr>
          <w:p w14:paraId="68AFF585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b/>
                <w:i/>
                <w:sz w:val="24"/>
                <w:szCs w:val="24"/>
              </w:rPr>
              <w:t xml:space="preserve">Критерій </w:t>
            </w:r>
            <w:r w:rsidRPr="00A17F9B">
              <w:rPr>
                <w:b/>
                <w:sz w:val="24"/>
                <w:szCs w:val="24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</w:tr>
      <w:tr w:rsidR="001316FD" w:rsidRPr="00A17F9B" w14:paraId="24B63BEE" w14:textId="77777777">
        <w:trPr>
          <w:trHeight w:val="153"/>
        </w:trPr>
        <w:tc>
          <w:tcPr>
            <w:tcW w:w="10459" w:type="dxa"/>
            <w:gridSpan w:val="5"/>
          </w:tcPr>
          <w:p w14:paraId="3AB09E50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>Індикатор 1.2.2.3</w:t>
            </w:r>
            <w:r w:rsidRPr="00A17F9B">
              <w:rPr>
                <w:sz w:val="24"/>
                <w:szCs w:val="24"/>
              </w:rPr>
              <w:t xml:space="preserve">. </w:t>
            </w:r>
            <w:r w:rsidRPr="00A17F9B">
              <w:rPr>
                <w:b/>
                <w:sz w:val="24"/>
                <w:szCs w:val="24"/>
              </w:rPr>
              <w:t>Учасники освітнього процесу дотримуються прийнятих у закладі освіти правил поведінки</w:t>
            </w:r>
          </w:p>
        </w:tc>
      </w:tr>
      <w:tr w:rsidR="001316FD" w:rsidRPr="00A17F9B" w14:paraId="4B0FE8CC" w14:textId="77777777" w:rsidTr="001464AA">
        <w:tc>
          <w:tcPr>
            <w:tcW w:w="577" w:type="dxa"/>
            <w:vMerge w:val="restart"/>
          </w:tcPr>
          <w:p w14:paraId="7E25DD44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4918" w:type="dxa"/>
          </w:tcPr>
          <w:p w14:paraId="0DA688AB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Учасники освітнього процесу взаємодіють на засадах взаємоповаги:</w:t>
            </w:r>
            <w:r w:rsidR="00A516AD" w:rsidRPr="00A17F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8D5D17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D2087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0D9C9514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5FE60133" w14:textId="77777777" w:rsidTr="001464AA">
        <w:tc>
          <w:tcPr>
            <w:tcW w:w="577" w:type="dxa"/>
            <w:vMerge/>
          </w:tcPr>
          <w:p w14:paraId="3C62AD5B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14:paraId="30A14E55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не спостерігаються випадки образливої поведінки, прояви фізичного або психологічного</w:t>
            </w:r>
            <w:r w:rsidR="00A516AD"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sz w:val="24"/>
                <w:szCs w:val="24"/>
              </w:rPr>
              <w:t>насильства</w:t>
            </w:r>
          </w:p>
        </w:tc>
        <w:tc>
          <w:tcPr>
            <w:tcW w:w="992" w:type="dxa"/>
          </w:tcPr>
          <w:p w14:paraId="3746D74A" w14:textId="25AB4778" w:rsidR="001316FD" w:rsidRPr="00A17F9B" w:rsidRDefault="001464AA" w:rsidP="001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3BE0581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55721F5D" w14:textId="2A98DDD1" w:rsidR="004C1AA3" w:rsidRPr="00A17F9B" w:rsidRDefault="001464AA" w:rsidP="004C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закладі </w:t>
            </w:r>
            <w:r w:rsidRPr="001464AA">
              <w:rPr>
                <w:sz w:val="24"/>
                <w:szCs w:val="24"/>
              </w:rPr>
              <w:t xml:space="preserve">розроблено та затверджено План заходів, спрямованих на запобігання та протидію </w:t>
            </w:r>
            <w:proofErr w:type="spellStart"/>
            <w:r w:rsidRPr="001464AA">
              <w:rPr>
                <w:sz w:val="24"/>
                <w:szCs w:val="24"/>
              </w:rPr>
              <w:t>булін</w:t>
            </w:r>
            <w:r w:rsidR="004C1AA3">
              <w:rPr>
                <w:sz w:val="24"/>
                <w:szCs w:val="24"/>
              </w:rPr>
              <w:t>гу</w:t>
            </w:r>
            <w:proofErr w:type="spellEnd"/>
            <w:r w:rsidR="004C1AA3">
              <w:rPr>
                <w:sz w:val="24"/>
                <w:szCs w:val="24"/>
              </w:rPr>
              <w:t xml:space="preserve"> (цькуванню), систематично реалізуються</w:t>
            </w:r>
            <w:r w:rsidRPr="001464AA">
              <w:rPr>
                <w:sz w:val="24"/>
                <w:szCs w:val="24"/>
              </w:rPr>
              <w:t xml:space="preserve"> заходи із запобігання проявам </w:t>
            </w:r>
            <w:proofErr w:type="spellStart"/>
            <w:r w:rsidRPr="001464AA">
              <w:rPr>
                <w:sz w:val="24"/>
                <w:szCs w:val="24"/>
              </w:rPr>
              <w:t>дискримінаці</w:t>
            </w:r>
            <w:proofErr w:type="spellEnd"/>
            <w:r w:rsidR="004C1AA3">
              <w:rPr>
                <w:sz w:val="24"/>
                <w:szCs w:val="24"/>
              </w:rPr>
              <w:t>.</w:t>
            </w:r>
          </w:p>
          <w:p w14:paraId="1BE5F49E" w14:textId="24FFA6E7" w:rsidR="001316FD" w:rsidRPr="00A17F9B" w:rsidRDefault="001316FD" w:rsidP="0086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5"/>
              <w:rPr>
                <w:sz w:val="24"/>
                <w:szCs w:val="24"/>
              </w:rPr>
            </w:pPr>
          </w:p>
        </w:tc>
      </w:tr>
      <w:tr w:rsidR="001316FD" w:rsidRPr="00A17F9B" w14:paraId="66A6BA8D" w14:textId="77777777" w:rsidTr="001464AA">
        <w:tc>
          <w:tcPr>
            <w:tcW w:w="577" w:type="dxa"/>
            <w:vMerge/>
          </w:tcPr>
          <w:p w14:paraId="15C8FD63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14:paraId="5AAD7C1B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педагогічні працівники не застосовують фізичного покарання, психологічного насильства</w:t>
            </w:r>
          </w:p>
        </w:tc>
        <w:tc>
          <w:tcPr>
            <w:tcW w:w="992" w:type="dxa"/>
          </w:tcPr>
          <w:p w14:paraId="4C7EFA0A" w14:textId="6BC3BA3E" w:rsidR="001316FD" w:rsidRPr="001464AA" w:rsidRDefault="001464AA" w:rsidP="00146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E4B307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14:paraId="659029F6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1AA9A1BE" w14:textId="77777777" w:rsidTr="001464AA">
        <w:tc>
          <w:tcPr>
            <w:tcW w:w="577" w:type="dxa"/>
          </w:tcPr>
          <w:p w14:paraId="254F9A8D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2.1.</w:t>
            </w:r>
          </w:p>
        </w:tc>
        <w:tc>
          <w:tcPr>
            <w:tcW w:w="4918" w:type="dxa"/>
          </w:tcPr>
          <w:p w14:paraId="79E8D934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Педагогічні працівники та керівництво закладу освіти здійснюють заходи із запобігання порушення правил поведінки</w:t>
            </w:r>
          </w:p>
        </w:tc>
        <w:tc>
          <w:tcPr>
            <w:tcW w:w="992" w:type="dxa"/>
          </w:tcPr>
          <w:p w14:paraId="74E192C1" w14:textId="45825598" w:rsidR="001316FD" w:rsidRPr="0086267C" w:rsidRDefault="004C1AA3" w:rsidP="004C1AA3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CC7E17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14:paraId="6B22371F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1316FD" w:rsidRPr="00A17F9B" w14:paraId="7D9686A3" w14:textId="77777777" w:rsidTr="001464AA">
        <w:tc>
          <w:tcPr>
            <w:tcW w:w="577" w:type="dxa"/>
          </w:tcPr>
          <w:p w14:paraId="78AEA4B3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2.2.</w:t>
            </w:r>
          </w:p>
        </w:tc>
        <w:tc>
          <w:tcPr>
            <w:tcW w:w="4918" w:type="dxa"/>
          </w:tcPr>
          <w:p w14:paraId="5EF16D72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Відбувається постійне спостереження працівниками закладу за дотриманням правил поведінки учасниками освітнього процесу</w:t>
            </w:r>
          </w:p>
        </w:tc>
        <w:tc>
          <w:tcPr>
            <w:tcW w:w="992" w:type="dxa"/>
          </w:tcPr>
          <w:p w14:paraId="6F00A985" w14:textId="341A8AAD" w:rsidR="001316FD" w:rsidRPr="0086267C" w:rsidRDefault="004C1AA3" w:rsidP="004C1AA3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7743DD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14:paraId="11762C84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12B80E62" w14:textId="77777777" w:rsidR="001316FD" w:rsidRPr="00A17F9B" w:rsidRDefault="0093439B">
      <w:pPr>
        <w:tabs>
          <w:tab w:val="left" w:pos="315"/>
          <w:tab w:val="left" w:pos="535"/>
          <w:tab w:val="left" w:pos="709"/>
          <w:tab w:val="left" w:pos="1134"/>
        </w:tabs>
        <w:spacing w:line="240" w:lineRule="auto"/>
        <w:jc w:val="both"/>
        <w:rPr>
          <w:i/>
          <w:sz w:val="24"/>
          <w:szCs w:val="24"/>
        </w:rPr>
      </w:pPr>
      <w:r w:rsidRPr="00A17F9B">
        <w:rPr>
          <w:b/>
          <w:i/>
          <w:sz w:val="24"/>
          <w:szCs w:val="24"/>
        </w:rPr>
        <w:t>Вимога 1.3. Формування інклюзивного, розвивального та мотивуючого до навчання освітнього простору</w:t>
      </w:r>
    </w:p>
    <w:tbl>
      <w:tblPr>
        <w:tblStyle w:val="af6"/>
        <w:tblW w:w="104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4970"/>
        <w:gridCol w:w="992"/>
        <w:gridCol w:w="1134"/>
        <w:gridCol w:w="2819"/>
      </w:tblGrid>
      <w:tr w:rsidR="001316FD" w:rsidRPr="00A17F9B" w14:paraId="0C9BF9C9" w14:textId="77777777">
        <w:trPr>
          <w:trHeight w:val="215"/>
        </w:trPr>
        <w:tc>
          <w:tcPr>
            <w:tcW w:w="10440" w:type="dxa"/>
            <w:gridSpan w:val="5"/>
          </w:tcPr>
          <w:p w14:paraId="3A0C801F" w14:textId="77777777" w:rsidR="001316FD" w:rsidRPr="00A17F9B" w:rsidRDefault="009343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b/>
                <w:i/>
                <w:sz w:val="24"/>
                <w:szCs w:val="24"/>
              </w:rPr>
              <w:t xml:space="preserve">Критерії </w:t>
            </w:r>
            <w:r w:rsidRPr="00A17F9B">
              <w:rPr>
                <w:b/>
                <w:sz w:val="24"/>
                <w:szCs w:val="24"/>
              </w:rPr>
              <w:t>1.3.1. Приміщення та територія закладу освіти облаштовується з урахуванням принципів універсального дизайну та/або розумного пристосування</w:t>
            </w:r>
          </w:p>
        </w:tc>
      </w:tr>
      <w:tr w:rsidR="001316FD" w:rsidRPr="00A17F9B" w14:paraId="2884AC0D" w14:textId="77777777">
        <w:trPr>
          <w:trHeight w:val="303"/>
        </w:trPr>
        <w:tc>
          <w:tcPr>
            <w:tcW w:w="10440" w:type="dxa"/>
            <w:gridSpan w:val="5"/>
          </w:tcPr>
          <w:p w14:paraId="56CA434C" w14:textId="5CF82974" w:rsidR="001316FD" w:rsidRPr="00A17F9B" w:rsidRDefault="0093439B">
            <w:pPr>
              <w:widowControl w:val="0"/>
              <w:jc w:val="center"/>
              <w:rPr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>Індикатор 1.3.1.1.</w:t>
            </w:r>
            <w:r w:rsidR="00E912F7" w:rsidRPr="00A17F9B">
              <w:rPr>
                <w:i/>
                <w:sz w:val="24"/>
                <w:szCs w:val="24"/>
              </w:rPr>
              <w:t xml:space="preserve"> </w:t>
            </w:r>
            <w:r w:rsidRPr="00A17F9B">
              <w:rPr>
                <w:b/>
                <w:sz w:val="24"/>
                <w:szCs w:val="24"/>
              </w:rPr>
              <w:t>У закладі освіти забезпечується архітектурна</w:t>
            </w:r>
            <w:r w:rsidR="003E2149" w:rsidRPr="00A17F9B">
              <w:rPr>
                <w:b/>
                <w:sz w:val="24"/>
                <w:szCs w:val="24"/>
              </w:rPr>
              <w:t xml:space="preserve"> </w:t>
            </w:r>
            <w:r w:rsidRPr="00A17F9B">
              <w:rPr>
                <w:b/>
                <w:sz w:val="24"/>
                <w:szCs w:val="24"/>
              </w:rPr>
              <w:t>доступність території та будівлі для осіб з особливими освітніми потребами</w:t>
            </w:r>
          </w:p>
        </w:tc>
      </w:tr>
      <w:tr w:rsidR="001316FD" w:rsidRPr="00A17F9B" w14:paraId="0FAA7F23" w14:textId="77777777" w:rsidTr="004C1AA3">
        <w:trPr>
          <w:trHeight w:val="303"/>
        </w:trPr>
        <w:tc>
          <w:tcPr>
            <w:tcW w:w="525" w:type="dxa"/>
          </w:tcPr>
          <w:p w14:paraId="04C948B7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4970" w:type="dxa"/>
          </w:tcPr>
          <w:p w14:paraId="38F74DBA" w14:textId="77777777" w:rsidR="001316FD" w:rsidRPr="00A17F9B" w:rsidRDefault="0093439B">
            <w:pPr>
              <w:widowControl w:val="0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Забезпечено можливість безперешкодного </w:t>
            </w:r>
            <w:r w:rsidRPr="00A17F9B">
              <w:rPr>
                <w:sz w:val="24"/>
                <w:szCs w:val="24"/>
              </w:rPr>
              <w:lastRenderedPageBreak/>
              <w:t>руху територією закладу (прохід без порогів, сходів та достатньо широкий для можливості проїзду візком, з рівним неушкодженим покриттям)</w:t>
            </w:r>
          </w:p>
        </w:tc>
        <w:tc>
          <w:tcPr>
            <w:tcW w:w="992" w:type="dxa"/>
          </w:tcPr>
          <w:p w14:paraId="026DA9B9" w14:textId="7946DC3F" w:rsidR="001316FD" w:rsidRPr="0086267C" w:rsidRDefault="004C1AA3" w:rsidP="004C1AA3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14:paraId="4414C6D1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14:paraId="6C1C2B00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735AF836" w14:textId="77777777" w:rsidTr="004C1AA3">
        <w:trPr>
          <w:trHeight w:val="241"/>
        </w:trPr>
        <w:tc>
          <w:tcPr>
            <w:tcW w:w="525" w:type="dxa"/>
          </w:tcPr>
          <w:p w14:paraId="1ADC16FE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970" w:type="dxa"/>
          </w:tcPr>
          <w:p w14:paraId="086AC75F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Забезпечено </w:t>
            </w:r>
            <w:proofErr w:type="spellStart"/>
            <w:r w:rsidRPr="00A17F9B">
              <w:rPr>
                <w:sz w:val="24"/>
                <w:szCs w:val="24"/>
              </w:rPr>
              <w:t>безбар’єрний</w:t>
            </w:r>
            <w:proofErr w:type="spellEnd"/>
            <w:r w:rsidRPr="00A17F9B">
              <w:rPr>
                <w:sz w:val="24"/>
                <w:szCs w:val="24"/>
              </w:rPr>
              <w:t xml:space="preserve"> доступ до будівлі, приміщень закладу освіти:</w:t>
            </w:r>
          </w:p>
          <w:p w14:paraId="036F4ABA" w14:textId="77777777" w:rsidR="001316FD" w:rsidRPr="00A17F9B" w:rsidRDefault="0093439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пологий вхід/пандус/мобільні платформи; </w:t>
            </w:r>
          </w:p>
          <w:p w14:paraId="5F92726C" w14:textId="77777777" w:rsidR="001316FD" w:rsidRPr="00A17F9B" w:rsidRDefault="0093439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дверний прохід, що забезпечує можливість проїзду візком;</w:t>
            </w:r>
          </w:p>
          <w:p w14:paraId="7301ED90" w14:textId="1719B5AA" w:rsidR="001316FD" w:rsidRPr="00B72A43" w:rsidRDefault="0093439B" w:rsidP="00B72A4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можливість безперешкодного пересування між поверхами для людей з обмеженими можливостями;</w:t>
            </w:r>
          </w:p>
        </w:tc>
        <w:tc>
          <w:tcPr>
            <w:tcW w:w="992" w:type="dxa"/>
          </w:tcPr>
          <w:p w14:paraId="5B10DDDC" w14:textId="77777777" w:rsidR="001316FD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11C24A7" w14:textId="77777777" w:rsidR="0086267C" w:rsidRDefault="0086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FB6EB71" w14:textId="2E7C4F14" w:rsidR="0086267C" w:rsidRPr="00B72A43" w:rsidRDefault="004C1AA3" w:rsidP="004C1AA3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4C8B6F48" w14:textId="77777777" w:rsidR="004C1AA3" w:rsidRDefault="004C1AA3" w:rsidP="004C1AA3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773208C" w14:textId="77777777" w:rsidR="0086267C" w:rsidRDefault="004C1AA3" w:rsidP="004C1AA3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71F28535" w14:textId="77777777" w:rsidR="004C1AA3" w:rsidRPr="00B72A43" w:rsidRDefault="004C1AA3" w:rsidP="004C1AA3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6B4742D" w14:textId="77777777" w:rsidR="0086267C" w:rsidRDefault="0086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C03A98C" w14:textId="77777777" w:rsidR="0086267C" w:rsidRPr="00A17F9B" w:rsidRDefault="00862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483B91" w14:textId="77777777" w:rsidR="001316FD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122132D" w14:textId="77777777" w:rsidR="00B72A43" w:rsidRDefault="00B7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3467599" w14:textId="77777777" w:rsidR="00B72A43" w:rsidRDefault="00B7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11A36AA" w14:textId="77777777" w:rsidR="00B72A43" w:rsidRDefault="00B7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5AFE78E" w14:textId="77777777" w:rsidR="00B72A43" w:rsidRPr="004C1AA3" w:rsidRDefault="00B72A43" w:rsidP="004C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4"/>
                <w:szCs w:val="24"/>
              </w:rPr>
            </w:pPr>
          </w:p>
          <w:p w14:paraId="238C19A2" w14:textId="355BD739" w:rsidR="004C1AA3" w:rsidRDefault="004C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F5C6FA0" w14:textId="38331B04" w:rsidR="004C1AA3" w:rsidRDefault="004C1AA3" w:rsidP="004C1AA3">
            <w:pPr>
              <w:rPr>
                <w:sz w:val="24"/>
                <w:szCs w:val="24"/>
              </w:rPr>
            </w:pPr>
          </w:p>
          <w:p w14:paraId="1BA02808" w14:textId="6A2C8648" w:rsidR="00B72A43" w:rsidRPr="004C1AA3" w:rsidRDefault="004C1AA3" w:rsidP="004C1A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14:paraId="50C0110D" w14:textId="4E25E432" w:rsidR="004C1AA3" w:rsidRDefault="004C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39EE116" w14:textId="77777777" w:rsidR="004C1AA3" w:rsidRPr="004C1AA3" w:rsidRDefault="004C1AA3" w:rsidP="004C1AA3">
            <w:pPr>
              <w:rPr>
                <w:sz w:val="24"/>
                <w:szCs w:val="24"/>
              </w:rPr>
            </w:pPr>
          </w:p>
          <w:p w14:paraId="4AF339A4" w14:textId="77777777" w:rsidR="004C1AA3" w:rsidRPr="004C1AA3" w:rsidRDefault="004C1AA3" w:rsidP="004C1AA3">
            <w:pPr>
              <w:rPr>
                <w:sz w:val="24"/>
                <w:szCs w:val="24"/>
              </w:rPr>
            </w:pPr>
          </w:p>
          <w:p w14:paraId="7515E9E1" w14:textId="77777777" w:rsidR="004C1AA3" w:rsidRPr="004C1AA3" w:rsidRDefault="004C1AA3" w:rsidP="004C1AA3">
            <w:pPr>
              <w:rPr>
                <w:sz w:val="24"/>
                <w:szCs w:val="24"/>
              </w:rPr>
            </w:pPr>
          </w:p>
          <w:p w14:paraId="5AE8AE2E" w14:textId="77777777" w:rsidR="004C1AA3" w:rsidRPr="004C1AA3" w:rsidRDefault="004C1AA3" w:rsidP="004C1AA3">
            <w:pPr>
              <w:rPr>
                <w:sz w:val="24"/>
                <w:szCs w:val="24"/>
              </w:rPr>
            </w:pPr>
          </w:p>
          <w:p w14:paraId="1EB0396B" w14:textId="2B6EEEEF" w:rsidR="004C1AA3" w:rsidRDefault="004C1AA3" w:rsidP="004C1AA3">
            <w:pPr>
              <w:rPr>
                <w:sz w:val="24"/>
                <w:szCs w:val="24"/>
              </w:rPr>
            </w:pPr>
          </w:p>
          <w:p w14:paraId="59D10098" w14:textId="4210A2C8" w:rsidR="004C1AA3" w:rsidRDefault="004C1AA3" w:rsidP="004C1AA3">
            <w:pPr>
              <w:rPr>
                <w:sz w:val="24"/>
                <w:szCs w:val="24"/>
              </w:rPr>
            </w:pPr>
          </w:p>
          <w:p w14:paraId="1341AB26" w14:textId="0B63330E" w:rsidR="001316FD" w:rsidRPr="004C1AA3" w:rsidRDefault="004C1AA3" w:rsidP="004C1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Відсутня </w:t>
            </w:r>
            <w:r w:rsidRPr="004C1AA3">
              <w:rPr>
                <w:sz w:val="24"/>
                <w:szCs w:val="24"/>
              </w:rPr>
              <w:t>можливість безперешкодного пересування між поверхами для</w:t>
            </w:r>
            <w:r>
              <w:rPr>
                <w:sz w:val="24"/>
                <w:szCs w:val="24"/>
              </w:rPr>
              <w:t xml:space="preserve"> людей на візку</w:t>
            </w:r>
          </w:p>
        </w:tc>
      </w:tr>
      <w:tr w:rsidR="001316FD" w:rsidRPr="00A17F9B" w14:paraId="53FE5CE7" w14:textId="77777777">
        <w:trPr>
          <w:trHeight w:val="440"/>
        </w:trPr>
        <w:tc>
          <w:tcPr>
            <w:tcW w:w="10440" w:type="dxa"/>
            <w:gridSpan w:val="5"/>
          </w:tcPr>
          <w:p w14:paraId="03F11D51" w14:textId="7FED4560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 xml:space="preserve">Індикатор 1.3.1.2. </w:t>
            </w:r>
            <w:r w:rsidRPr="00A17F9B">
              <w:rPr>
                <w:b/>
                <w:sz w:val="24"/>
                <w:szCs w:val="24"/>
              </w:rPr>
              <w:t>У закладі освіти приміщення (туалети, їдальня, облаштування коридорів, навчальних кабінетів тощо) і територія (доріжки, ігрові, спортивні майданчики тощо) адаптовані до використання всіма учасниками освітнього процесу</w:t>
            </w:r>
          </w:p>
        </w:tc>
      </w:tr>
      <w:tr w:rsidR="001316FD" w:rsidRPr="00A17F9B" w14:paraId="5AFE876A" w14:textId="77777777" w:rsidTr="004C1AA3">
        <w:trPr>
          <w:trHeight w:val="563"/>
        </w:trPr>
        <w:tc>
          <w:tcPr>
            <w:tcW w:w="525" w:type="dxa"/>
          </w:tcPr>
          <w:p w14:paraId="603EF7C3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4970" w:type="dxa"/>
          </w:tcPr>
          <w:p w14:paraId="6AB3D89E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Туалетні кімнати пристосовані для потреб учасників освітнього процесу:</w:t>
            </w:r>
          </w:p>
          <w:p w14:paraId="108A0B01" w14:textId="77777777" w:rsidR="001316FD" w:rsidRPr="00A17F9B" w:rsidRDefault="0093439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широкий </w:t>
            </w:r>
            <w:proofErr w:type="spellStart"/>
            <w:r w:rsidRPr="00A17F9B">
              <w:rPr>
                <w:sz w:val="24"/>
                <w:szCs w:val="24"/>
              </w:rPr>
              <w:t>безпороговий</w:t>
            </w:r>
            <w:proofErr w:type="spellEnd"/>
            <w:r w:rsidRPr="00A17F9B">
              <w:rPr>
                <w:sz w:val="24"/>
                <w:szCs w:val="24"/>
              </w:rPr>
              <w:t xml:space="preserve"> прохід;</w:t>
            </w:r>
          </w:p>
          <w:p w14:paraId="1AD4E488" w14:textId="77777777" w:rsidR="001316FD" w:rsidRPr="00A17F9B" w:rsidRDefault="0093439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достатня площа туалетної кімнати;</w:t>
            </w:r>
          </w:p>
          <w:p w14:paraId="744FED99" w14:textId="77777777" w:rsidR="001316FD" w:rsidRPr="00A17F9B" w:rsidRDefault="0093439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наявність поручнів;</w:t>
            </w:r>
            <w:r w:rsidRPr="00A17F9B">
              <w:t xml:space="preserve"> </w:t>
            </w:r>
          </w:p>
          <w:p w14:paraId="395B0FA0" w14:textId="77777777" w:rsidR="001316FD" w:rsidRPr="00A17F9B" w:rsidRDefault="0093439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спеціальне санітарно-технічне обладнання;</w:t>
            </w:r>
          </w:p>
          <w:p w14:paraId="75734F81" w14:textId="77777777" w:rsidR="001316FD" w:rsidRPr="00A17F9B" w:rsidRDefault="0093439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наявність кнопки виклику для надання допомоги</w:t>
            </w:r>
          </w:p>
        </w:tc>
        <w:tc>
          <w:tcPr>
            <w:tcW w:w="992" w:type="dxa"/>
          </w:tcPr>
          <w:p w14:paraId="505AF38E" w14:textId="77777777" w:rsidR="001316FD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C3E5C49" w14:textId="77777777" w:rsidR="00B72A43" w:rsidRDefault="00B7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F674439" w14:textId="77AA6145" w:rsidR="00B72A43" w:rsidRPr="00B72A43" w:rsidRDefault="004C1AA3" w:rsidP="004C1AA3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07B1012C" w14:textId="5E629551" w:rsidR="00B72A43" w:rsidRPr="00B72A43" w:rsidRDefault="004C1AA3" w:rsidP="004C1AA3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2C86ACE2" w14:textId="77777777" w:rsidR="00B72A43" w:rsidRPr="00B72A43" w:rsidRDefault="00B72A43" w:rsidP="00B72A43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5A320E9" w14:textId="77777777" w:rsidR="00B72A43" w:rsidRDefault="00B7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3BDF4A8" w14:textId="77777777" w:rsidR="00B72A43" w:rsidRPr="00B72A43" w:rsidRDefault="00B72A43" w:rsidP="004C1AA3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308006" w14:textId="77777777" w:rsidR="001316FD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9AC554C" w14:textId="77777777" w:rsidR="00B72A43" w:rsidRDefault="00B7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3512CD5" w14:textId="77777777" w:rsidR="00B72A43" w:rsidRDefault="00B7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C31DA9F" w14:textId="77777777" w:rsidR="00B72A43" w:rsidRDefault="00B7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F9CC752" w14:textId="07072B02" w:rsidR="00B72A43" w:rsidRPr="00B72A43" w:rsidRDefault="004C1AA3" w:rsidP="004C1AA3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C979284" w14:textId="01E7F045" w:rsidR="00B72A43" w:rsidRPr="00B72A43" w:rsidRDefault="004C1AA3" w:rsidP="004C1AA3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DEAE89B" w14:textId="77777777" w:rsidR="00075224" w:rsidRDefault="00075224" w:rsidP="004C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  <w:p w14:paraId="095FC759" w14:textId="39099264" w:rsidR="00B72A43" w:rsidRPr="00A17F9B" w:rsidRDefault="004C1AA3" w:rsidP="004C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14:paraId="5AB1A856" w14:textId="77777777" w:rsidR="001316FD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2FD7E6C" w14:textId="77777777" w:rsidR="004C1AA3" w:rsidRDefault="004C1AA3" w:rsidP="004C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94"/>
              <w:rPr>
                <w:sz w:val="24"/>
                <w:szCs w:val="24"/>
              </w:rPr>
            </w:pPr>
          </w:p>
          <w:p w14:paraId="2FC6A6E5" w14:textId="77777777" w:rsidR="004C1AA3" w:rsidRDefault="004C1AA3" w:rsidP="004C1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Тільки 1 поверх</w:t>
            </w:r>
          </w:p>
          <w:p w14:paraId="6C93E00E" w14:textId="77777777" w:rsidR="00B72A43" w:rsidRDefault="00B7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00759BF" w14:textId="36719196" w:rsidR="00B72A43" w:rsidRDefault="0007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Готуємо</w:t>
            </w:r>
            <w:r w:rsidRPr="000752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075224">
              <w:rPr>
                <w:sz w:val="24"/>
                <w:szCs w:val="24"/>
              </w:rPr>
              <w:t>лопотання на ім’я начальника Управління освіти  ОМР Авраменка О.М.</w:t>
            </w:r>
          </w:p>
          <w:p w14:paraId="76AE05BF" w14:textId="77777777" w:rsidR="00B72A43" w:rsidRDefault="00B7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D1F661A" w14:textId="77777777" w:rsidR="00B72A43" w:rsidRDefault="00B7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A6F4D8A" w14:textId="77777777" w:rsidR="00B72A43" w:rsidRPr="00A17F9B" w:rsidRDefault="00B7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2119CE20" w14:textId="77777777" w:rsidTr="004C1AA3">
        <w:trPr>
          <w:trHeight w:val="111"/>
        </w:trPr>
        <w:tc>
          <w:tcPr>
            <w:tcW w:w="525" w:type="dxa"/>
          </w:tcPr>
          <w:p w14:paraId="719DD701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</w:t>
            </w:r>
          </w:p>
        </w:tc>
        <w:tc>
          <w:tcPr>
            <w:tcW w:w="4970" w:type="dxa"/>
          </w:tcPr>
          <w:p w14:paraId="4F4E37F9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Можливість вільного та зручного переміщення в навчальному кабінеті та користування меблями</w:t>
            </w:r>
          </w:p>
        </w:tc>
        <w:tc>
          <w:tcPr>
            <w:tcW w:w="992" w:type="dxa"/>
          </w:tcPr>
          <w:p w14:paraId="06C639FB" w14:textId="77EA563A" w:rsidR="001316FD" w:rsidRPr="00B72A43" w:rsidRDefault="00075224" w:rsidP="00075224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DAB029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14:paraId="248F1B5F" w14:textId="712775C4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49A6EE19" w14:textId="77777777" w:rsidTr="004C1AA3">
        <w:trPr>
          <w:trHeight w:val="205"/>
        </w:trPr>
        <w:tc>
          <w:tcPr>
            <w:tcW w:w="525" w:type="dxa"/>
          </w:tcPr>
          <w:p w14:paraId="76056775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3.</w:t>
            </w:r>
          </w:p>
        </w:tc>
        <w:tc>
          <w:tcPr>
            <w:tcW w:w="4970" w:type="dxa"/>
          </w:tcPr>
          <w:p w14:paraId="485ED86F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4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Висота учнівських столів та стільців регулюється </w:t>
            </w:r>
          </w:p>
        </w:tc>
        <w:tc>
          <w:tcPr>
            <w:tcW w:w="992" w:type="dxa"/>
          </w:tcPr>
          <w:p w14:paraId="79A1E792" w14:textId="11DDD23F" w:rsidR="001316FD" w:rsidRPr="00B72A43" w:rsidRDefault="00075224" w:rsidP="00075224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33DD6A8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14:paraId="0660C65F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405AA73C" w14:textId="77777777" w:rsidTr="004C1AA3">
        <w:trPr>
          <w:trHeight w:val="252"/>
        </w:trPr>
        <w:tc>
          <w:tcPr>
            <w:tcW w:w="525" w:type="dxa"/>
          </w:tcPr>
          <w:p w14:paraId="240908C7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4.</w:t>
            </w:r>
          </w:p>
        </w:tc>
        <w:tc>
          <w:tcPr>
            <w:tcW w:w="4970" w:type="dxa"/>
          </w:tcPr>
          <w:p w14:paraId="09A29004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Шафи, полиці, стелажі надійно закріплені</w:t>
            </w:r>
          </w:p>
        </w:tc>
        <w:tc>
          <w:tcPr>
            <w:tcW w:w="992" w:type="dxa"/>
          </w:tcPr>
          <w:p w14:paraId="3C7B9523" w14:textId="05D7800D" w:rsidR="001316FD" w:rsidRPr="00B72A43" w:rsidRDefault="00075224" w:rsidP="00075224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C15359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14:paraId="04B5751E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3F8A40F6" w14:textId="77777777">
        <w:trPr>
          <w:trHeight w:val="252"/>
        </w:trPr>
        <w:tc>
          <w:tcPr>
            <w:tcW w:w="10440" w:type="dxa"/>
            <w:gridSpan w:val="5"/>
          </w:tcPr>
          <w:p w14:paraId="70CE907F" w14:textId="1C6D510E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>Індикатор 1.3.1.3.</w:t>
            </w:r>
            <w:r w:rsidRPr="00A17F9B">
              <w:rPr>
                <w:sz w:val="24"/>
                <w:szCs w:val="24"/>
              </w:rPr>
              <w:t xml:space="preserve"> </w:t>
            </w:r>
            <w:r w:rsidRPr="00A17F9B">
              <w:rPr>
                <w:b/>
                <w:sz w:val="24"/>
                <w:szCs w:val="24"/>
              </w:rPr>
              <w:t>У закладі освіти наявні та використовуються ресурсна кімната, дидактичні засоби для осіб з о</w:t>
            </w:r>
            <w:r w:rsidR="00E912F7" w:rsidRPr="00A17F9B">
              <w:rPr>
                <w:b/>
                <w:sz w:val="24"/>
                <w:szCs w:val="24"/>
              </w:rPr>
              <w:t>собливими освітніми потребами (</w:t>
            </w:r>
            <w:r w:rsidRPr="00A17F9B">
              <w:rPr>
                <w:b/>
                <w:sz w:val="24"/>
                <w:szCs w:val="24"/>
              </w:rPr>
              <w:t>у разі наявності здобувачів освіти з особливими освітніми потребами)</w:t>
            </w:r>
          </w:p>
        </w:tc>
      </w:tr>
      <w:tr w:rsidR="001316FD" w:rsidRPr="00A17F9B" w14:paraId="486B6B88" w14:textId="77777777" w:rsidTr="00075224">
        <w:trPr>
          <w:trHeight w:val="252"/>
        </w:trPr>
        <w:tc>
          <w:tcPr>
            <w:tcW w:w="525" w:type="dxa"/>
          </w:tcPr>
          <w:p w14:paraId="35EAFBB4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4970" w:type="dxa"/>
          </w:tcPr>
          <w:p w14:paraId="12C6F62B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У закладі освіти наявна та використовується ресурсна кімната</w:t>
            </w:r>
          </w:p>
        </w:tc>
        <w:tc>
          <w:tcPr>
            <w:tcW w:w="992" w:type="dxa"/>
          </w:tcPr>
          <w:p w14:paraId="75DE97ED" w14:textId="77777777" w:rsidR="001316FD" w:rsidRPr="00B72A43" w:rsidRDefault="001316FD" w:rsidP="00A36F9A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7743CC" w14:textId="375818F0" w:rsidR="001316FD" w:rsidRPr="00A36F9A" w:rsidRDefault="00075224" w:rsidP="00075224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14:paraId="3570EE1C" w14:textId="427A77A9" w:rsidR="001316FD" w:rsidRPr="00A17F9B" w:rsidRDefault="001316FD" w:rsidP="00B7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rPr>
                <w:sz w:val="24"/>
                <w:szCs w:val="24"/>
              </w:rPr>
            </w:pPr>
          </w:p>
        </w:tc>
      </w:tr>
      <w:tr w:rsidR="001316FD" w:rsidRPr="00A17F9B" w14:paraId="4B32FC33" w14:textId="77777777" w:rsidTr="00075224">
        <w:trPr>
          <w:trHeight w:val="252"/>
        </w:trPr>
        <w:tc>
          <w:tcPr>
            <w:tcW w:w="525" w:type="dxa"/>
          </w:tcPr>
          <w:p w14:paraId="5C09258F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</w:t>
            </w:r>
          </w:p>
        </w:tc>
        <w:tc>
          <w:tcPr>
            <w:tcW w:w="4970" w:type="dxa"/>
          </w:tcPr>
          <w:p w14:paraId="65F2C107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Оснащення ресурсної кімнати відповідає освітнім, віковим запитам дітей з особливими освітніми потребами з урахуванням індивідуальних програм розвитку, індивідуальних програм для реабілітації дітей-інвалідів</w:t>
            </w:r>
          </w:p>
        </w:tc>
        <w:tc>
          <w:tcPr>
            <w:tcW w:w="992" w:type="dxa"/>
          </w:tcPr>
          <w:p w14:paraId="2CE420D5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C4573" w14:textId="49C17B17" w:rsidR="001316FD" w:rsidRPr="00B72A43" w:rsidRDefault="00075224" w:rsidP="00075224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14:paraId="25911DDA" w14:textId="7FDC5374" w:rsidR="001316FD" w:rsidRPr="00A17F9B" w:rsidRDefault="001316FD" w:rsidP="00B7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94"/>
              <w:rPr>
                <w:sz w:val="24"/>
                <w:szCs w:val="24"/>
              </w:rPr>
            </w:pPr>
          </w:p>
        </w:tc>
      </w:tr>
      <w:tr w:rsidR="001316FD" w:rsidRPr="00A17F9B" w14:paraId="0BE56292" w14:textId="77777777" w:rsidTr="00075224">
        <w:trPr>
          <w:trHeight w:val="252"/>
        </w:trPr>
        <w:tc>
          <w:tcPr>
            <w:tcW w:w="525" w:type="dxa"/>
          </w:tcPr>
          <w:p w14:paraId="7E021FB8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3.</w:t>
            </w:r>
          </w:p>
        </w:tc>
        <w:tc>
          <w:tcPr>
            <w:tcW w:w="4970" w:type="dxa"/>
          </w:tcPr>
          <w:p w14:paraId="3287C4F7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Кабінети вчителя-дефектолога, практичного психолога, навчальні кабінети оснащені дидактичними засобами для роботи з дітьми з особливими освітніми потребами </w:t>
            </w:r>
          </w:p>
        </w:tc>
        <w:tc>
          <w:tcPr>
            <w:tcW w:w="992" w:type="dxa"/>
          </w:tcPr>
          <w:p w14:paraId="1D9BF998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C30919" w14:textId="1E9BFB46" w:rsidR="001316FD" w:rsidRPr="00A36F9A" w:rsidRDefault="00075224" w:rsidP="00075224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14:paraId="6C40C57E" w14:textId="35C6BC8F" w:rsidR="001316FD" w:rsidRPr="00A17F9B" w:rsidRDefault="001316FD" w:rsidP="00B7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94"/>
              <w:rPr>
                <w:sz w:val="24"/>
                <w:szCs w:val="24"/>
              </w:rPr>
            </w:pPr>
          </w:p>
        </w:tc>
      </w:tr>
      <w:tr w:rsidR="001316FD" w:rsidRPr="00A17F9B" w14:paraId="7D412E39" w14:textId="77777777">
        <w:trPr>
          <w:trHeight w:val="252"/>
        </w:trPr>
        <w:tc>
          <w:tcPr>
            <w:tcW w:w="10440" w:type="dxa"/>
            <w:gridSpan w:val="5"/>
          </w:tcPr>
          <w:p w14:paraId="7A032ED0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b/>
                <w:i/>
                <w:sz w:val="24"/>
                <w:szCs w:val="24"/>
              </w:rPr>
              <w:t>Критерій</w:t>
            </w:r>
            <w:r w:rsidRPr="00A17F9B">
              <w:rPr>
                <w:b/>
                <w:sz w:val="24"/>
                <w:szCs w:val="24"/>
              </w:rPr>
              <w:t xml:space="preserve"> 1.3.4. Освітнє середовище мотивує здобувачів освіти до оволодіння ключовими </w:t>
            </w:r>
            <w:r w:rsidRPr="00A17F9B">
              <w:rPr>
                <w:b/>
                <w:sz w:val="24"/>
                <w:szCs w:val="24"/>
              </w:rPr>
              <w:lastRenderedPageBreak/>
              <w:t>компетентностями та наскрізними уміннями,</w:t>
            </w:r>
          </w:p>
          <w:p w14:paraId="6727CF1B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b/>
                <w:sz w:val="24"/>
                <w:szCs w:val="24"/>
              </w:rPr>
              <w:t>ведення здорового способу життя</w:t>
            </w:r>
          </w:p>
        </w:tc>
      </w:tr>
      <w:tr w:rsidR="001316FD" w:rsidRPr="00A17F9B" w14:paraId="6E3495DE" w14:textId="77777777">
        <w:trPr>
          <w:trHeight w:val="252"/>
        </w:trPr>
        <w:tc>
          <w:tcPr>
            <w:tcW w:w="10440" w:type="dxa"/>
            <w:gridSpan w:val="5"/>
          </w:tcPr>
          <w:p w14:paraId="489744BB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lastRenderedPageBreak/>
              <w:t>Індикатор 1.3.4.2</w:t>
            </w:r>
            <w:r w:rsidRPr="00A17F9B">
              <w:rPr>
                <w:sz w:val="24"/>
                <w:szCs w:val="24"/>
              </w:rPr>
              <w:t xml:space="preserve">. </w:t>
            </w:r>
            <w:r w:rsidRPr="00A17F9B">
              <w:rPr>
                <w:b/>
                <w:sz w:val="24"/>
                <w:szCs w:val="24"/>
              </w:rPr>
              <w:t>Простір закладу освіти, обладнання, засоби навчання сприяють формуванню ключових компетентностей та наскрізних умінь здобувачів освіти</w:t>
            </w:r>
          </w:p>
        </w:tc>
      </w:tr>
      <w:tr w:rsidR="001316FD" w:rsidRPr="00A17F9B" w14:paraId="3BB76550" w14:textId="77777777" w:rsidTr="00075224">
        <w:trPr>
          <w:trHeight w:val="845"/>
        </w:trPr>
        <w:tc>
          <w:tcPr>
            <w:tcW w:w="525" w:type="dxa"/>
          </w:tcPr>
          <w:p w14:paraId="726660FA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4970" w:type="dxa"/>
          </w:tcPr>
          <w:p w14:paraId="5CA3566C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Простір закладу містить елементи, осередки, що зацікавлюють здобувачів освіти до пізнавальної діяльності (візуалізація на стінах, підлозі, сходах, інсталяції)</w:t>
            </w:r>
          </w:p>
        </w:tc>
        <w:tc>
          <w:tcPr>
            <w:tcW w:w="992" w:type="dxa"/>
          </w:tcPr>
          <w:p w14:paraId="013753F7" w14:textId="61035EB4" w:rsidR="001316FD" w:rsidRPr="00075224" w:rsidRDefault="00075224" w:rsidP="00075224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7522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29CDF55" w14:textId="77777777" w:rsidR="001316FD" w:rsidRPr="00075224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14:paraId="173086F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56776A4D" w14:textId="77777777" w:rsidTr="00075224">
        <w:trPr>
          <w:trHeight w:val="252"/>
        </w:trPr>
        <w:tc>
          <w:tcPr>
            <w:tcW w:w="525" w:type="dxa"/>
          </w:tcPr>
          <w:p w14:paraId="05B679E5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</w:t>
            </w:r>
          </w:p>
        </w:tc>
        <w:tc>
          <w:tcPr>
            <w:tcW w:w="4970" w:type="dxa"/>
          </w:tcPr>
          <w:p w14:paraId="446EF2C6" w14:textId="77777777" w:rsidR="001316FD" w:rsidRPr="00A17F9B" w:rsidRDefault="0093439B">
            <w:pPr>
              <w:widowControl w:val="0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Наявне у закладі освіти обладнання та засоби навчання використовується у навчально-пізнавальній діяльності здобувачів освіти</w:t>
            </w:r>
          </w:p>
        </w:tc>
        <w:tc>
          <w:tcPr>
            <w:tcW w:w="992" w:type="dxa"/>
          </w:tcPr>
          <w:p w14:paraId="6F6472B0" w14:textId="59551B05" w:rsidR="001316FD" w:rsidRPr="00075224" w:rsidRDefault="00075224" w:rsidP="00075224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7522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B90C531" w14:textId="77777777" w:rsidR="001316FD" w:rsidRPr="00075224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14:paraId="7BE9E15B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357BE5B3" w14:textId="77777777">
        <w:trPr>
          <w:trHeight w:val="252"/>
        </w:trPr>
        <w:tc>
          <w:tcPr>
            <w:tcW w:w="10440" w:type="dxa"/>
            <w:gridSpan w:val="5"/>
          </w:tcPr>
          <w:p w14:paraId="3E35EAC2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b/>
                <w:i/>
                <w:sz w:val="24"/>
                <w:szCs w:val="24"/>
              </w:rPr>
              <w:t>Критерій</w:t>
            </w:r>
            <w:r w:rsidRPr="00A17F9B">
              <w:rPr>
                <w:b/>
                <w:sz w:val="24"/>
                <w:szCs w:val="24"/>
              </w:rPr>
              <w:t xml:space="preserve"> 1.3.5. У закладі освіти створено простір інформаційної взаємодії та соціально-культурної комунікації учасників освітнього процесу (бібліотека, інформаційно-ресурсний центр тощо) </w:t>
            </w:r>
          </w:p>
        </w:tc>
      </w:tr>
      <w:tr w:rsidR="001316FD" w:rsidRPr="00A17F9B" w14:paraId="2CE1E60C" w14:textId="77777777">
        <w:trPr>
          <w:trHeight w:val="252"/>
        </w:trPr>
        <w:tc>
          <w:tcPr>
            <w:tcW w:w="10440" w:type="dxa"/>
            <w:gridSpan w:val="5"/>
          </w:tcPr>
          <w:p w14:paraId="6D27D9F8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 xml:space="preserve">Індикатор 1.3.5.1. </w:t>
            </w:r>
            <w:r w:rsidRPr="00A17F9B">
              <w:rPr>
                <w:b/>
                <w:sz w:val="24"/>
                <w:szCs w:val="24"/>
              </w:rPr>
              <w:t>Простір і ресурси бібліотеки (інформаційно-ресурсного центру)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</w:tr>
      <w:tr w:rsidR="001316FD" w:rsidRPr="00A17F9B" w14:paraId="70E2E8D5" w14:textId="77777777" w:rsidTr="00075224">
        <w:trPr>
          <w:trHeight w:val="252"/>
        </w:trPr>
        <w:tc>
          <w:tcPr>
            <w:tcW w:w="525" w:type="dxa"/>
          </w:tcPr>
          <w:p w14:paraId="71432403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4970" w:type="dxa"/>
          </w:tcPr>
          <w:p w14:paraId="37C97622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Приміщення та облаштування бібліотеки використовуються для проведення навчальних занять, культурно-освітніх заходів</w:t>
            </w:r>
          </w:p>
        </w:tc>
        <w:tc>
          <w:tcPr>
            <w:tcW w:w="992" w:type="dxa"/>
          </w:tcPr>
          <w:p w14:paraId="46C5D7AF" w14:textId="769E7D32" w:rsidR="001316FD" w:rsidRPr="00B72A43" w:rsidRDefault="00075224" w:rsidP="00075224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EF02C8B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14:paraId="4EE98D6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38A9CB83" w14:textId="77777777" w:rsidTr="00075224">
        <w:trPr>
          <w:trHeight w:val="252"/>
        </w:trPr>
        <w:tc>
          <w:tcPr>
            <w:tcW w:w="525" w:type="dxa"/>
          </w:tcPr>
          <w:p w14:paraId="4C0B1E9A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</w:t>
            </w:r>
          </w:p>
        </w:tc>
        <w:tc>
          <w:tcPr>
            <w:tcW w:w="4970" w:type="dxa"/>
          </w:tcPr>
          <w:p w14:paraId="61A1D116" w14:textId="77777777" w:rsidR="001316FD" w:rsidRPr="00A17F9B" w:rsidRDefault="0093439B">
            <w:pPr>
              <w:widowControl w:val="0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Здобувачі освіти відвідують бібліотеку під час перерв та після уроків, працюють над індивідуальними та груповими завданнями</w:t>
            </w:r>
          </w:p>
        </w:tc>
        <w:tc>
          <w:tcPr>
            <w:tcW w:w="992" w:type="dxa"/>
          </w:tcPr>
          <w:p w14:paraId="17DF1C5A" w14:textId="3935F049" w:rsidR="001316FD" w:rsidRPr="00B72A43" w:rsidRDefault="00075224" w:rsidP="00075224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54F56A0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14:paraId="2FBB1F3A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747C83FD" w14:textId="77777777" w:rsidR="00E36A0B" w:rsidRDefault="00E36A0B" w:rsidP="00E36A0B">
      <w:pPr>
        <w:spacing w:line="240" w:lineRule="auto"/>
        <w:rPr>
          <w:b/>
          <w:sz w:val="28"/>
          <w:szCs w:val="28"/>
        </w:rPr>
      </w:pPr>
    </w:p>
    <w:p w14:paraId="7810FB8A" w14:textId="77777777" w:rsidR="00E36A0B" w:rsidRPr="00E36A0B" w:rsidRDefault="00E36A0B" w:rsidP="00E36A0B">
      <w:pPr>
        <w:spacing w:line="240" w:lineRule="auto"/>
        <w:rPr>
          <w:b/>
          <w:sz w:val="28"/>
          <w:szCs w:val="28"/>
        </w:rPr>
      </w:pPr>
      <w:r w:rsidRPr="00E36A0B">
        <w:rPr>
          <w:b/>
          <w:sz w:val="28"/>
          <w:szCs w:val="28"/>
        </w:rPr>
        <w:t>Рівні оцінювання:</w:t>
      </w:r>
    </w:p>
    <w:p w14:paraId="3E8EE787" w14:textId="77777777" w:rsidR="00E36A0B" w:rsidRPr="00E36A0B" w:rsidRDefault="00E36A0B" w:rsidP="00E36A0B">
      <w:pPr>
        <w:spacing w:line="240" w:lineRule="auto"/>
        <w:rPr>
          <w:b/>
          <w:sz w:val="28"/>
          <w:szCs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486"/>
      </w:tblGrid>
      <w:tr w:rsidR="00E36A0B" w:rsidRPr="00E36A0B" w14:paraId="5095C3BF" w14:textId="77777777" w:rsidTr="00E36A0B">
        <w:tc>
          <w:tcPr>
            <w:tcW w:w="3369" w:type="dxa"/>
          </w:tcPr>
          <w:p w14:paraId="0B54EC67" w14:textId="77777777" w:rsidR="00E36A0B" w:rsidRPr="00E36A0B" w:rsidRDefault="00E36A0B" w:rsidP="00E36A0B">
            <w:pPr>
              <w:spacing w:line="240" w:lineRule="auto"/>
              <w:rPr>
                <w:b/>
                <w:sz w:val="28"/>
                <w:szCs w:val="28"/>
              </w:rPr>
            </w:pPr>
            <w:r w:rsidRPr="00E36A0B">
              <w:rPr>
                <w:b/>
                <w:sz w:val="28"/>
                <w:szCs w:val="28"/>
              </w:rPr>
              <w:t>Вимога/правило</w:t>
            </w:r>
          </w:p>
        </w:tc>
        <w:tc>
          <w:tcPr>
            <w:tcW w:w="6486" w:type="dxa"/>
          </w:tcPr>
          <w:p w14:paraId="53FDF466" w14:textId="77777777" w:rsidR="00E36A0B" w:rsidRPr="00E36A0B" w:rsidRDefault="00E36A0B" w:rsidP="00E36A0B">
            <w:pPr>
              <w:spacing w:line="240" w:lineRule="auto"/>
              <w:rPr>
                <w:b/>
                <w:sz w:val="28"/>
                <w:szCs w:val="28"/>
              </w:rPr>
            </w:pPr>
            <w:r w:rsidRPr="00E36A0B">
              <w:rPr>
                <w:b/>
                <w:sz w:val="28"/>
                <w:szCs w:val="28"/>
              </w:rPr>
              <w:t xml:space="preserve">Рівень освітньої діяльності  </w:t>
            </w:r>
          </w:p>
        </w:tc>
      </w:tr>
      <w:tr w:rsidR="00E36A0B" w:rsidRPr="00E36A0B" w14:paraId="0CB6DD8F" w14:textId="77777777" w:rsidTr="00E36A0B">
        <w:tc>
          <w:tcPr>
            <w:tcW w:w="3369" w:type="dxa"/>
          </w:tcPr>
          <w:p w14:paraId="1C83564C" w14:textId="77777777" w:rsidR="00E36A0B" w:rsidRPr="00E36A0B" w:rsidRDefault="00E36A0B" w:rsidP="00E36A0B">
            <w:pPr>
              <w:spacing w:line="240" w:lineRule="auto"/>
              <w:rPr>
                <w:b/>
                <w:sz w:val="28"/>
                <w:szCs w:val="28"/>
              </w:rPr>
            </w:pPr>
            <w:r w:rsidRPr="00E36A0B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6486" w:type="dxa"/>
          </w:tcPr>
          <w:p w14:paraId="75926844" w14:textId="5A20D930" w:rsidR="00E36A0B" w:rsidRPr="00E36A0B" w:rsidRDefault="00E36A0B" w:rsidP="00E36A0B">
            <w:pPr>
              <w:spacing w:line="240" w:lineRule="auto"/>
              <w:rPr>
                <w:b/>
                <w:sz w:val="28"/>
                <w:szCs w:val="28"/>
              </w:rPr>
            </w:pPr>
            <w:r w:rsidRPr="00E36A0B">
              <w:rPr>
                <w:b/>
                <w:sz w:val="28"/>
                <w:szCs w:val="28"/>
              </w:rPr>
              <w:t>3,5</w:t>
            </w:r>
            <w:r w:rsidR="00F9319E">
              <w:rPr>
                <w:b/>
                <w:sz w:val="28"/>
                <w:szCs w:val="28"/>
              </w:rPr>
              <w:t xml:space="preserve"> - достатній</w:t>
            </w:r>
          </w:p>
        </w:tc>
      </w:tr>
      <w:tr w:rsidR="00E36A0B" w:rsidRPr="00E36A0B" w14:paraId="382BD1E7" w14:textId="77777777" w:rsidTr="00E36A0B">
        <w:tc>
          <w:tcPr>
            <w:tcW w:w="3369" w:type="dxa"/>
          </w:tcPr>
          <w:p w14:paraId="5E5E7D4E" w14:textId="77777777" w:rsidR="00E36A0B" w:rsidRPr="00E36A0B" w:rsidRDefault="00E36A0B" w:rsidP="00E36A0B">
            <w:pPr>
              <w:spacing w:line="240" w:lineRule="auto"/>
              <w:rPr>
                <w:b/>
                <w:sz w:val="28"/>
                <w:szCs w:val="28"/>
              </w:rPr>
            </w:pPr>
            <w:r w:rsidRPr="00E36A0B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6486" w:type="dxa"/>
          </w:tcPr>
          <w:p w14:paraId="69FA08AD" w14:textId="3938FF5F" w:rsidR="00E36A0B" w:rsidRPr="00E36A0B" w:rsidRDefault="00E36A0B" w:rsidP="00E36A0B">
            <w:pPr>
              <w:spacing w:line="240" w:lineRule="auto"/>
              <w:rPr>
                <w:b/>
                <w:sz w:val="28"/>
                <w:szCs w:val="28"/>
              </w:rPr>
            </w:pPr>
            <w:r w:rsidRPr="00E36A0B">
              <w:rPr>
                <w:b/>
                <w:sz w:val="28"/>
                <w:szCs w:val="28"/>
              </w:rPr>
              <w:t>4</w:t>
            </w:r>
            <w:r w:rsidR="00F9319E">
              <w:rPr>
                <w:b/>
                <w:sz w:val="28"/>
                <w:szCs w:val="28"/>
              </w:rPr>
              <w:t xml:space="preserve"> - високий</w:t>
            </w:r>
          </w:p>
        </w:tc>
      </w:tr>
      <w:tr w:rsidR="00E36A0B" w:rsidRPr="00E36A0B" w14:paraId="58AC6456" w14:textId="77777777" w:rsidTr="00E36A0B">
        <w:tc>
          <w:tcPr>
            <w:tcW w:w="3369" w:type="dxa"/>
          </w:tcPr>
          <w:p w14:paraId="04206AD5" w14:textId="77777777" w:rsidR="00E36A0B" w:rsidRPr="00E36A0B" w:rsidRDefault="00E36A0B" w:rsidP="00E36A0B">
            <w:pPr>
              <w:spacing w:line="240" w:lineRule="auto"/>
              <w:rPr>
                <w:b/>
                <w:sz w:val="28"/>
                <w:szCs w:val="28"/>
              </w:rPr>
            </w:pPr>
            <w:r w:rsidRPr="00E36A0B"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6486" w:type="dxa"/>
          </w:tcPr>
          <w:p w14:paraId="6AAF0DAC" w14:textId="6ABC1922" w:rsidR="00E36A0B" w:rsidRPr="00E36A0B" w:rsidRDefault="00E36A0B" w:rsidP="00E36A0B">
            <w:pPr>
              <w:spacing w:line="240" w:lineRule="auto"/>
              <w:rPr>
                <w:b/>
                <w:sz w:val="28"/>
                <w:szCs w:val="28"/>
              </w:rPr>
            </w:pPr>
            <w:r w:rsidRPr="00E36A0B">
              <w:rPr>
                <w:b/>
                <w:sz w:val="28"/>
                <w:szCs w:val="28"/>
              </w:rPr>
              <w:t>3,3</w:t>
            </w:r>
            <w:r w:rsidR="00F9319E">
              <w:rPr>
                <w:b/>
                <w:sz w:val="28"/>
                <w:szCs w:val="28"/>
              </w:rPr>
              <w:t xml:space="preserve"> – достатній </w:t>
            </w:r>
          </w:p>
        </w:tc>
      </w:tr>
      <w:tr w:rsidR="00E36A0B" w:rsidRPr="00E36A0B" w14:paraId="4974C3F8" w14:textId="77777777" w:rsidTr="00050E5E">
        <w:tc>
          <w:tcPr>
            <w:tcW w:w="9855" w:type="dxa"/>
            <w:gridSpan w:val="2"/>
          </w:tcPr>
          <w:p w14:paraId="689223D0" w14:textId="4D1D1BCC" w:rsidR="00E36A0B" w:rsidRPr="00E36A0B" w:rsidRDefault="00E36A0B" w:rsidP="00E36A0B">
            <w:pPr>
              <w:spacing w:line="240" w:lineRule="auto"/>
              <w:rPr>
                <w:b/>
                <w:sz w:val="28"/>
                <w:szCs w:val="28"/>
              </w:rPr>
            </w:pPr>
            <w:r w:rsidRPr="00E36A0B">
              <w:rPr>
                <w:b/>
                <w:sz w:val="28"/>
                <w:szCs w:val="28"/>
              </w:rPr>
              <w:t>За напрямом 1.:   3,6</w:t>
            </w:r>
            <w:r w:rsidR="00F9319E">
              <w:rPr>
                <w:b/>
                <w:sz w:val="28"/>
                <w:szCs w:val="28"/>
              </w:rPr>
              <w:t xml:space="preserve"> - достатній</w:t>
            </w:r>
            <w:bookmarkStart w:id="3" w:name="_GoBack"/>
            <w:bookmarkEnd w:id="3"/>
          </w:p>
        </w:tc>
      </w:tr>
    </w:tbl>
    <w:p w14:paraId="64F13974" w14:textId="3252DD64" w:rsidR="001316FD" w:rsidRDefault="001316FD" w:rsidP="00B612A7">
      <w:pPr>
        <w:spacing w:line="240" w:lineRule="auto"/>
        <w:rPr>
          <w:b/>
          <w:sz w:val="28"/>
          <w:szCs w:val="28"/>
        </w:rPr>
      </w:pPr>
    </w:p>
    <w:p w14:paraId="1A21B2C5" w14:textId="77777777" w:rsidR="00B612A7" w:rsidRDefault="00B612A7" w:rsidP="00B612A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Висновок: </w:t>
      </w:r>
    </w:p>
    <w:p w14:paraId="707EBCEB" w14:textId="77777777" w:rsidR="00B612A7" w:rsidRPr="00B612A7" w:rsidRDefault="00B612A7" w:rsidP="00B612A7">
      <w:pPr>
        <w:spacing w:line="240" w:lineRule="auto"/>
        <w:rPr>
          <w:b/>
          <w:i/>
          <w:sz w:val="28"/>
          <w:szCs w:val="28"/>
        </w:rPr>
      </w:pPr>
      <w:r w:rsidRPr="00B612A7">
        <w:rPr>
          <w:b/>
          <w:i/>
          <w:sz w:val="28"/>
          <w:szCs w:val="28"/>
        </w:rPr>
        <w:t xml:space="preserve">Вимога 1.1. </w:t>
      </w:r>
      <w:r w:rsidRPr="00B612A7">
        <w:rPr>
          <w:b/>
          <w:sz w:val="28"/>
          <w:szCs w:val="28"/>
        </w:rPr>
        <w:t xml:space="preserve"> </w:t>
      </w:r>
      <w:r w:rsidRPr="00B612A7">
        <w:rPr>
          <w:b/>
          <w:i/>
          <w:sz w:val="28"/>
          <w:szCs w:val="28"/>
        </w:rPr>
        <w:t xml:space="preserve">Забезпечення комфортних і безпечних умов навчання та праці </w:t>
      </w:r>
    </w:p>
    <w:p w14:paraId="300418CD" w14:textId="19D3E811" w:rsidR="00B612A7" w:rsidRPr="00B612A7" w:rsidRDefault="00B612A7" w:rsidP="00B612A7">
      <w:pPr>
        <w:spacing w:line="240" w:lineRule="auto"/>
        <w:rPr>
          <w:sz w:val="28"/>
          <w:szCs w:val="28"/>
        </w:rPr>
      </w:pPr>
      <w:r w:rsidRPr="00B612A7">
        <w:rPr>
          <w:i/>
          <w:sz w:val="28"/>
          <w:szCs w:val="28"/>
        </w:rPr>
        <w:t xml:space="preserve">Критерій </w:t>
      </w:r>
      <w:r w:rsidRPr="00B612A7">
        <w:rPr>
          <w:sz w:val="28"/>
          <w:szCs w:val="28"/>
        </w:rPr>
        <w:t>1.1.1. Приміщення і територія закладу освіти є безпечними та комфортними для навчання та праці - 4</w:t>
      </w:r>
    </w:p>
    <w:p w14:paraId="2838314A" w14:textId="6C62F100" w:rsidR="00B612A7" w:rsidRPr="00B612A7" w:rsidRDefault="00B612A7" w:rsidP="00B612A7">
      <w:pPr>
        <w:spacing w:line="240" w:lineRule="auto"/>
        <w:rPr>
          <w:sz w:val="28"/>
          <w:szCs w:val="28"/>
        </w:rPr>
      </w:pPr>
      <w:r w:rsidRPr="00B612A7">
        <w:rPr>
          <w:i/>
          <w:sz w:val="28"/>
          <w:szCs w:val="28"/>
        </w:rPr>
        <w:t xml:space="preserve">Критерій </w:t>
      </w:r>
      <w:r w:rsidRPr="00B612A7">
        <w:rPr>
          <w:sz w:val="28"/>
          <w:szCs w:val="28"/>
        </w:rPr>
        <w:t>1.1.2. Заклад освіти забезпечений навчальними та іншими приміщеннями з відповідним обладнанням, що необхідні для реалізації освітньої програми – 2.2</w:t>
      </w:r>
    </w:p>
    <w:p w14:paraId="74277DB9" w14:textId="3DCD2E08" w:rsidR="00B612A7" w:rsidRPr="00B612A7" w:rsidRDefault="00B612A7" w:rsidP="00B612A7">
      <w:pPr>
        <w:spacing w:line="240" w:lineRule="auto"/>
        <w:rPr>
          <w:sz w:val="28"/>
          <w:szCs w:val="28"/>
        </w:rPr>
      </w:pPr>
      <w:r w:rsidRPr="00B612A7">
        <w:rPr>
          <w:i/>
          <w:sz w:val="28"/>
          <w:szCs w:val="28"/>
        </w:rPr>
        <w:t xml:space="preserve">Критерій </w:t>
      </w:r>
      <w:r w:rsidRPr="00B612A7">
        <w:rPr>
          <w:sz w:val="28"/>
          <w:szCs w:val="28"/>
        </w:rPr>
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 – 4</w:t>
      </w:r>
    </w:p>
    <w:p w14:paraId="7D9AE850" w14:textId="77777777" w:rsidR="00B612A7" w:rsidRPr="00B612A7" w:rsidRDefault="00B612A7" w:rsidP="00B612A7">
      <w:pPr>
        <w:spacing w:line="240" w:lineRule="auto"/>
        <w:rPr>
          <w:sz w:val="28"/>
          <w:szCs w:val="28"/>
        </w:rPr>
      </w:pPr>
      <w:r w:rsidRPr="00B612A7">
        <w:rPr>
          <w:i/>
          <w:sz w:val="28"/>
          <w:szCs w:val="28"/>
        </w:rPr>
        <w:t>Критерій</w:t>
      </w:r>
      <w:r w:rsidRPr="00B612A7">
        <w:rPr>
          <w:sz w:val="28"/>
          <w:szCs w:val="28"/>
        </w:rPr>
        <w:t xml:space="preserve"> 1.1.5. У закладі освіти створено умови харчування</w:t>
      </w:r>
    </w:p>
    <w:p w14:paraId="37414E8B" w14:textId="6B67B7F1" w:rsidR="00B612A7" w:rsidRPr="00B612A7" w:rsidRDefault="00B612A7" w:rsidP="00B612A7">
      <w:pPr>
        <w:spacing w:line="240" w:lineRule="auto"/>
        <w:rPr>
          <w:sz w:val="28"/>
          <w:szCs w:val="28"/>
        </w:rPr>
      </w:pPr>
      <w:r w:rsidRPr="00B612A7">
        <w:rPr>
          <w:sz w:val="28"/>
          <w:szCs w:val="28"/>
        </w:rPr>
        <w:t>здобувачів освіти і працівників – 4</w:t>
      </w:r>
    </w:p>
    <w:p w14:paraId="72EE8B70" w14:textId="7A2E0C28" w:rsidR="00B612A7" w:rsidRDefault="00B612A7" w:rsidP="00B612A7">
      <w:pPr>
        <w:spacing w:line="240" w:lineRule="auto"/>
        <w:rPr>
          <w:sz w:val="28"/>
          <w:szCs w:val="28"/>
        </w:rPr>
      </w:pPr>
      <w:r w:rsidRPr="00B612A7">
        <w:rPr>
          <w:i/>
          <w:sz w:val="28"/>
          <w:szCs w:val="28"/>
        </w:rPr>
        <w:t>Критерій</w:t>
      </w:r>
      <w:r w:rsidRPr="00B612A7">
        <w:rPr>
          <w:sz w:val="28"/>
          <w:szCs w:val="28"/>
        </w:rPr>
        <w:t xml:space="preserve"> 1.1.6. У закладі освіти створено умови для безпечного використання мережі Інтернет, в учасників освітнього процесу формуються навички безпечної поведінки в Інтернеті – 3.5</w:t>
      </w:r>
    </w:p>
    <w:p w14:paraId="7CFEFAF1" w14:textId="77777777" w:rsidR="00B612A7" w:rsidRPr="00B612A7" w:rsidRDefault="00B612A7" w:rsidP="00B612A7">
      <w:pPr>
        <w:spacing w:line="240" w:lineRule="auto"/>
        <w:rPr>
          <w:sz w:val="28"/>
          <w:szCs w:val="28"/>
        </w:rPr>
      </w:pPr>
      <w:r w:rsidRPr="00B612A7">
        <w:rPr>
          <w:b/>
          <w:sz w:val="28"/>
          <w:szCs w:val="28"/>
        </w:rPr>
        <w:lastRenderedPageBreak/>
        <w:t>Вимога 1.2.</w:t>
      </w:r>
      <w:r w:rsidRPr="00B612A7">
        <w:rPr>
          <w:sz w:val="28"/>
          <w:szCs w:val="28"/>
        </w:rPr>
        <w:t xml:space="preserve"> Створення освітнього середовища, вільного від будь-яких форм насильства та дискримінації</w:t>
      </w:r>
    </w:p>
    <w:p w14:paraId="4466CD33" w14:textId="4F34D459" w:rsidR="00B612A7" w:rsidRDefault="00B612A7" w:rsidP="00B612A7">
      <w:pPr>
        <w:spacing w:line="240" w:lineRule="auto"/>
        <w:rPr>
          <w:sz w:val="28"/>
          <w:szCs w:val="28"/>
        </w:rPr>
      </w:pPr>
      <w:r w:rsidRPr="00B612A7">
        <w:rPr>
          <w:sz w:val="28"/>
          <w:szCs w:val="28"/>
        </w:rPr>
        <w:t>Критерій 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</w:r>
      <w:r w:rsidR="00E16017">
        <w:rPr>
          <w:sz w:val="28"/>
          <w:szCs w:val="28"/>
        </w:rPr>
        <w:t xml:space="preserve"> – 4</w:t>
      </w:r>
    </w:p>
    <w:p w14:paraId="23B3C646" w14:textId="77777777" w:rsidR="00E16017" w:rsidRPr="00E16017" w:rsidRDefault="00E16017" w:rsidP="00E16017">
      <w:pPr>
        <w:spacing w:line="240" w:lineRule="auto"/>
        <w:rPr>
          <w:sz w:val="28"/>
          <w:szCs w:val="28"/>
        </w:rPr>
      </w:pPr>
      <w:r w:rsidRPr="00E36A0B">
        <w:rPr>
          <w:b/>
          <w:sz w:val="28"/>
          <w:szCs w:val="28"/>
        </w:rPr>
        <w:t>Вимога 1.3.</w:t>
      </w:r>
      <w:r w:rsidRPr="00E16017">
        <w:rPr>
          <w:sz w:val="28"/>
          <w:szCs w:val="28"/>
        </w:rPr>
        <w:t xml:space="preserve"> Формування інклюзивного, розвивального та мотивуючого до навчання освітнього простору</w:t>
      </w:r>
    </w:p>
    <w:p w14:paraId="6B1C4250" w14:textId="686A274B" w:rsidR="00E16017" w:rsidRDefault="00E16017" w:rsidP="00E16017">
      <w:pPr>
        <w:spacing w:line="240" w:lineRule="auto"/>
        <w:rPr>
          <w:sz w:val="28"/>
          <w:szCs w:val="28"/>
        </w:rPr>
      </w:pPr>
      <w:r w:rsidRPr="00E16017">
        <w:rPr>
          <w:sz w:val="28"/>
          <w:szCs w:val="28"/>
        </w:rPr>
        <w:t>Критерії 1.3.1. Приміщення та територія закладу освіти облаштовується з урахуванням принципів універсального дизайну та/або розумного пристосування</w:t>
      </w:r>
      <w:r>
        <w:rPr>
          <w:sz w:val="28"/>
          <w:szCs w:val="28"/>
        </w:rPr>
        <w:t xml:space="preserve"> –</w:t>
      </w:r>
      <w:r w:rsidR="006B4D84">
        <w:rPr>
          <w:sz w:val="28"/>
          <w:szCs w:val="28"/>
        </w:rPr>
        <w:t xml:space="preserve"> 2.5</w:t>
      </w:r>
    </w:p>
    <w:p w14:paraId="1B10DE1E" w14:textId="77777777" w:rsidR="00E16017" w:rsidRPr="00E16017" w:rsidRDefault="00E16017" w:rsidP="00E16017">
      <w:pPr>
        <w:spacing w:line="240" w:lineRule="auto"/>
        <w:rPr>
          <w:sz w:val="28"/>
          <w:szCs w:val="28"/>
        </w:rPr>
      </w:pPr>
      <w:r w:rsidRPr="00E16017">
        <w:rPr>
          <w:sz w:val="28"/>
          <w:szCs w:val="28"/>
        </w:rPr>
        <w:t xml:space="preserve">Критерій 1.3.4. Освітнє середовище мотивує здобувачів освіти до оволодіння ключовими </w:t>
      </w:r>
      <w:proofErr w:type="spellStart"/>
      <w:r w:rsidRPr="00E16017">
        <w:rPr>
          <w:sz w:val="28"/>
          <w:szCs w:val="28"/>
        </w:rPr>
        <w:t>компетентностями</w:t>
      </w:r>
      <w:proofErr w:type="spellEnd"/>
      <w:r w:rsidRPr="00E16017">
        <w:rPr>
          <w:sz w:val="28"/>
          <w:szCs w:val="28"/>
        </w:rPr>
        <w:t xml:space="preserve"> та наскрізними уміннями,</w:t>
      </w:r>
    </w:p>
    <w:p w14:paraId="33CBDED9" w14:textId="67BD7AC8" w:rsidR="00E16017" w:rsidRDefault="00E16017" w:rsidP="00E16017">
      <w:pPr>
        <w:spacing w:line="240" w:lineRule="auto"/>
        <w:rPr>
          <w:sz w:val="28"/>
          <w:szCs w:val="28"/>
        </w:rPr>
      </w:pPr>
      <w:r w:rsidRPr="00E16017">
        <w:rPr>
          <w:sz w:val="28"/>
          <w:szCs w:val="28"/>
        </w:rPr>
        <w:t>ведення здорового способу життя</w:t>
      </w:r>
      <w:r>
        <w:rPr>
          <w:sz w:val="28"/>
          <w:szCs w:val="28"/>
        </w:rPr>
        <w:t xml:space="preserve"> – 4</w:t>
      </w:r>
    </w:p>
    <w:p w14:paraId="4B725D22" w14:textId="4A8868F3" w:rsidR="006B4D84" w:rsidRDefault="006B4D84" w:rsidP="00E16017">
      <w:pPr>
        <w:spacing w:line="240" w:lineRule="auto"/>
        <w:rPr>
          <w:sz w:val="28"/>
          <w:szCs w:val="28"/>
        </w:rPr>
      </w:pPr>
      <w:r w:rsidRPr="006B4D84">
        <w:rPr>
          <w:b/>
          <w:sz w:val="28"/>
          <w:szCs w:val="28"/>
        </w:rPr>
        <w:t>Отже,</w:t>
      </w:r>
      <w:r>
        <w:rPr>
          <w:sz w:val="28"/>
          <w:szCs w:val="28"/>
        </w:rPr>
        <w:t xml:space="preserve"> результат </w:t>
      </w:r>
      <w:proofErr w:type="spellStart"/>
      <w:r>
        <w:rPr>
          <w:sz w:val="28"/>
          <w:szCs w:val="28"/>
        </w:rPr>
        <w:t>саммоцінювання</w:t>
      </w:r>
      <w:proofErr w:type="spellEnd"/>
      <w:r>
        <w:rPr>
          <w:sz w:val="28"/>
          <w:szCs w:val="28"/>
        </w:rPr>
        <w:t xml:space="preserve"> осв</w:t>
      </w:r>
      <w:r w:rsidR="00E36A0B">
        <w:rPr>
          <w:sz w:val="28"/>
          <w:szCs w:val="28"/>
        </w:rPr>
        <w:t>ітнього середовища закладу – 3.6</w:t>
      </w:r>
    </w:p>
    <w:p w14:paraId="19D640F9" w14:textId="77777777" w:rsidR="00E36A0B" w:rsidRDefault="00E36A0B" w:rsidP="00E16017">
      <w:pPr>
        <w:spacing w:line="240" w:lineRule="auto"/>
        <w:rPr>
          <w:sz w:val="28"/>
          <w:szCs w:val="28"/>
        </w:rPr>
      </w:pPr>
    </w:p>
    <w:p w14:paraId="4B875DDC" w14:textId="77777777" w:rsidR="00E36A0B" w:rsidRDefault="00E36A0B" w:rsidP="00E16017">
      <w:pPr>
        <w:spacing w:line="240" w:lineRule="auto"/>
        <w:rPr>
          <w:sz w:val="28"/>
          <w:szCs w:val="28"/>
        </w:rPr>
      </w:pPr>
    </w:p>
    <w:p w14:paraId="4AA3599A" w14:textId="77777777" w:rsidR="00E16017" w:rsidRDefault="00E16017" w:rsidP="00E16017">
      <w:pPr>
        <w:spacing w:line="240" w:lineRule="auto"/>
        <w:rPr>
          <w:sz w:val="28"/>
          <w:szCs w:val="28"/>
        </w:rPr>
      </w:pPr>
    </w:p>
    <w:p w14:paraId="0EB3FC0F" w14:textId="77777777" w:rsidR="00E16017" w:rsidRDefault="00E16017" w:rsidP="00B612A7">
      <w:pPr>
        <w:spacing w:line="240" w:lineRule="auto"/>
        <w:rPr>
          <w:sz w:val="28"/>
          <w:szCs w:val="28"/>
        </w:rPr>
      </w:pPr>
    </w:p>
    <w:p w14:paraId="48FC7428" w14:textId="77777777" w:rsidR="00B612A7" w:rsidRPr="00B612A7" w:rsidRDefault="00B612A7" w:rsidP="00B612A7">
      <w:pPr>
        <w:spacing w:line="240" w:lineRule="auto"/>
        <w:rPr>
          <w:sz w:val="28"/>
          <w:szCs w:val="28"/>
        </w:rPr>
      </w:pPr>
    </w:p>
    <w:p w14:paraId="197303BC" w14:textId="77777777" w:rsidR="00B612A7" w:rsidRDefault="00B612A7" w:rsidP="00B612A7">
      <w:pPr>
        <w:spacing w:line="240" w:lineRule="auto"/>
        <w:rPr>
          <w:b/>
          <w:sz w:val="28"/>
          <w:szCs w:val="28"/>
        </w:rPr>
      </w:pPr>
    </w:p>
    <w:p w14:paraId="0EC79BEF" w14:textId="77777777" w:rsidR="00B612A7" w:rsidRDefault="00B612A7">
      <w:pPr>
        <w:spacing w:line="240" w:lineRule="auto"/>
        <w:jc w:val="center"/>
        <w:rPr>
          <w:b/>
          <w:sz w:val="28"/>
          <w:szCs w:val="28"/>
        </w:rPr>
      </w:pPr>
    </w:p>
    <w:p w14:paraId="1AB5CE35" w14:textId="77777777" w:rsidR="00B612A7" w:rsidRDefault="00B612A7">
      <w:pPr>
        <w:spacing w:line="240" w:lineRule="auto"/>
        <w:jc w:val="center"/>
        <w:rPr>
          <w:b/>
          <w:sz w:val="28"/>
          <w:szCs w:val="28"/>
        </w:rPr>
      </w:pPr>
    </w:p>
    <w:p w14:paraId="4BB48B70" w14:textId="77777777" w:rsidR="00B612A7" w:rsidRDefault="00B612A7">
      <w:pPr>
        <w:spacing w:line="240" w:lineRule="auto"/>
        <w:jc w:val="center"/>
        <w:rPr>
          <w:b/>
          <w:sz w:val="28"/>
          <w:szCs w:val="28"/>
        </w:rPr>
      </w:pPr>
    </w:p>
    <w:p w14:paraId="68562CC3" w14:textId="77777777" w:rsidR="00B612A7" w:rsidRDefault="00B612A7">
      <w:pPr>
        <w:spacing w:line="240" w:lineRule="auto"/>
        <w:jc w:val="center"/>
        <w:rPr>
          <w:b/>
          <w:sz w:val="28"/>
          <w:szCs w:val="28"/>
        </w:rPr>
      </w:pPr>
    </w:p>
    <w:p w14:paraId="4D003651" w14:textId="77777777" w:rsidR="00B612A7" w:rsidRDefault="00B612A7">
      <w:pPr>
        <w:spacing w:line="240" w:lineRule="auto"/>
        <w:jc w:val="center"/>
        <w:rPr>
          <w:b/>
          <w:sz w:val="28"/>
          <w:szCs w:val="28"/>
        </w:rPr>
      </w:pPr>
    </w:p>
    <w:p w14:paraId="1C309679" w14:textId="77777777" w:rsidR="00B612A7" w:rsidRDefault="00B612A7">
      <w:pPr>
        <w:spacing w:line="240" w:lineRule="auto"/>
        <w:jc w:val="center"/>
        <w:rPr>
          <w:b/>
          <w:sz w:val="28"/>
          <w:szCs w:val="28"/>
        </w:rPr>
      </w:pPr>
    </w:p>
    <w:p w14:paraId="0F0959A8" w14:textId="77777777" w:rsidR="00B612A7" w:rsidRDefault="00B612A7">
      <w:pPr>
        <w:spacing w:line="240" w:lineRule="auto"/>
        <w:jc w:val="center"/>
        <w:rPr>
          <w:b/>
          <w:sz w:val="28"/>
          <w:szCs w:val="28"/>
        </w:rPr>
      </w:pPr>
    </w:p>
    <w:p w14:paraId="74C13042" w14:textId="77777777" w:rsidR="00B612A7" w:rsidRDefault="00B612A7">
      <w:pPr>
        <w:spacing w:line="240" w:lineRule="auto"/>
        <w:jc w:val="center"/>
        <w:rPr>
          <w:b/>
          <w:sz w:val="28"/>
          <w:szCs w:val="28"/>
        </w:rPr>
      </w:pPr>
    </w:p>
    <w:p w14:paraId="326556F4" w14:textId="77777777" w:rsidR="00B612A7" w:rsidRDefault="00B612A7">
      <w:pPr>
        <w:spacing w:line="240" w:lineRule="auto"/>
        <w:jc w:val="center"/>
        <w:rPr>
          <w:b/>
          <w:sz w:val="28"/>
          <w:szCs w:val="28"/>
        </w:rPr>
      </w:pPr>
    </w:p>
    <w:p w14:paraId="74C59598" w14:textId="77777777" w:rsidR="00B612A7" w:rsidRDefault="00B612A7">
      <w:pPr>
        <w:spacing w:line="240" w:lineRule="auto"/>
        <w:jc w:val="center"/>
        <w:rPr>
          <w:b/>
          <w:sz w:val="28"/>
          <w:szCs w:val="28"/>
        </w:rPr>
      </w:pPr>
    </w:p>
    <w:p w14:paraId="5B08E8F2" w14:textId="77777777" w:rsidR="00B612A7" w:rsidRDefault="00B612A7">
      <w:pPr>
        <w:spacing w:line="240" w:lineRule="auto"/>
        <w:jc w:val="center"/>
        <w:rPr>
          <w:b/>
          <w:sz w:val="28"/>
          <w:szCs w:val="28"/>
        </w:rPr>
      </w:pPr>
    </w:p>
    <w:p w14:paraId="7FDD6826" w14:textId="77777777" w:rsidR="00B612A7" w:rsidRDefault="00B612A7">
      <w:pPr>
        <w:spacing w:line="240" w:lineRule="auto"/>
        <w:jc w:val="center"/>
        <w:rPr>
          <w:b/>
          <w:sz w:val="28"/>
          <w:szCs w:val="28"/>
        </w:rPr>
      </w:pPr>
    </w:p>
    <w:p w14:paraId="6BF16AA5" w14:textId="77777777" w:rsidR="00B612A7" w:rsidRDefault="00B612A7">
      <w:pPr>
        <w:spacing w:line="240" w:lineRule="auto"/>
        <w:jc w:val="center"/>
        <w:rPr>
          <w:b/>
          <w:sz w:val="28"/>
          <w:szCs w:val="28"/>
        </w:rPr>
      </w:pPr>
    </w:p>
    <w:p w14:paraId="27952B10" w14:textId="77777777" w:rsidR="00B612A7" w:rsidRDefault="00B612A7">
      <w:pPr>
        <w:spacing w:line="240" w:lineRule="auto"/>
        <w:jc w:val="center"/>
        <w:rPr>
          <w:b/>
          <w:sz w:val="28"/>
          <w:szCs w:val="28"/>
        </w:rPr>
      </w:pPr>
    </w:p>
    <w:p w14:paraId="20A1C6AD" w14:textId="77777777" w:rsidR="00B612A7" w:rsidRDefault="00B612A7">
      <w:pPr>
        <w:spacing w:line="240" w:lineRule="auto"/>
        <w:jc w:val="center"/>
        <w:rPr>
          <w:b/>
          <w:sz w:val="28"/>
          <w:szCs w:val="28"/>
        </w:rPr>
      </w:pPr>
    </w:p>
    <w:p w14:paraId="794FA7B9" w14:textId="77777777" w:rsidR="00B612A7" w:rsidRDefault="00B612A7">
      <w:pPr>
        <w:spacing w:line="240" w:lineRule="auto"/>
        <w:jc w:val="center"/>
        <w:rPr>
          <w:b/>
          <w:sz w:val="28"/>
          <w:szCs w:val="28"/>
        </w:rPr>
      </w:pPr>
    </w:p>
    <w:p w14:paraId="7FE24BFB" w14:textId="77777777" w:rsidR="00B612A7" w:rsidRDefault="00B612A7">
      <w:pPr>
        <w:spacing w:line="240" w:lineRule="auto"/>
        <w:jc w:val="center"/>
        <w:rPr>
          <w:b/>
          <w:sz w:val="28"/>
          <w:szCs w:val="28"/>
        </w:rPr>
      </w:pPr>
    </w:p>
    <w:p w14:paraId="2789CC0E" w14:textId="77777777" w:rsidR="00B612A7" w:rsidRDefault="00B612A7">
      <w:pPr>
        <w:spacing w:line="240" w:lineRule="auto"/>
        <w:jc w:val="center"/>
        <w:rPr>
          <w:b/>
          <w:sz w:val="28"/>
          <w:szCs w:val="28"/>
        </w:rPr>
      </w:pPr>
    </w:p>
    <w:p w14:paraId="6C65EFE7" w14:textId="77777777" w:rsidR="00B612A7" w:rsidRDefault="00B612A7">
      <w:pPr>
        <w:spacing w:line="240" w:lineRule="auto"/>
        <w:jc w:val="center"/>
        <w:rPr>
          <w:b/>
          <w:sz w:val="28"/>
          <w:szCs w:val="28"/>
        </w:rPr>
      </w:pPr>
    </w:p>
    <w:p w14:paraId="1DB16150" w14:textId="77777777" w:rsidR="00B612A7" w:rsidRDefault="00B612A7">
      <w:pPr>
        <w:spacing w:line="240" w:lineRule="auto"/>
        <w:jc w:val="center"/>
        <w:rPr>
          <w:b/>
          <w:sz w:val="28"/>
          <w:szCs w:val="28"/>
        </w:rPr>
      </w:pPr>
    </w:p>
    <w:p w14:paraId="38EEFF39" w14:textId="77777777" w:rsidR="00B612A7" w:rsidRPr="00A17F9B" w:rsidRDefault="00B612A7">
      <w:pPr>
        <w:spacing w:line="240" w:lineRule="auto"/>
        <w:jc w:val="center"/>
        <w:rPr>
          <w:b/>
          <w:sz w:val="28"/>
          <w:szCs w:val="28"/>
        </w:rPr>
      </w:pPr>
    </w:p>
    <w:p w14:paraId="4410EB30" w14:textId="77777777" w:rsidR="006B4D84" w:rsidRDefault="006B4D84">
      <w:pPr>
        <w:spacing w:line="240" w:lineRule="auto"/>
        <w:jc w:val="center"/>
        <w:rPr>
          <w:b/>
          <w:sz w:val="28"/>
          <w:szCs w:val="28"/>
        </w:rPr>
      </w:pPr>
    </w:p>
    <w:p w14:paraId="581B7717" w14:textId="77777777" w:rsidR="006B4D84" w:rsidRDefault="006B4D84">
      <w:pPr>
        <w:spacing w:line="240" w:lineRule="auto"/>
        <w:jc w:val="center"/>
        <w:rPr>
          <w:b/>
          <w:sz w:val="28"/>
          <w:szCs w:val="28"/>
        </w:rPr>
      </w:pPr>
    </w:p>
    <w:p w14:paraId="30B4815A" w14:textId="77777777" w:rsidR="006B4D84" w:rsidRDefault="006B4D84">
      <w:pPr>
        <w:spacing w:line="240" w:lineRule="auto"/>
        <w:jc w:val="center"/>
        <w:rPr>
          <w:b/>
          <w:sz w:val="28"/>
          <w:szCs w:val="28"/>
        </w:rPr>
      </w:pPr>
    </w:p>
    <w:p w14:paraId="17D324ED" w14:textId="77777777" w:rsidR="006B4D84" w:rsidRDefault="006B4D84">
      <w:pPr>
        <w:spacing w:line="240" w:lineRule="auto"/>
        <w:jc w:val="center"/>
        <w:rPr>
          <w:b/>
          <w:sz w:val="28"/>
          <w:szCs w:val="28"/>
        </w:rPr>
      </w:pPr>
    </w:p>
    <w:p w14:paraId="1A3C59AA" w14:textId="77777777" w:rsidR="006B4D84" w:rsidRDefault="006B4D84">
      <w:pPr>
        <w:spacing w:line="240" w:lineRule="auto"/>
        <w:jc w:val="center"/>
        <w:rPr>
          <w:b/>
          <w:sz w:val="28"/>
          <w:szCs w:val="28"/>
        </w:rPr>
      </w:pPr>
    </w:p>
    <w:p w14:paraId="18487FC3" w14:textId="77777777" w:rsidR="006B4D84" w:rsidRDefault="006B4D84">
      <w:pPr>
        <w:spacing w:line="240" w:lineRule="auto"/>
        <w:jc w:val="center"/>
        <w:rPr>
          <w:b/>
          <w:sz w:val="28"/>
          <w:szCs w:val="28"/>
        </w:rPr>
      </w:pPr>
    </w:p>
    <w:p w14:paraId="15360151" w14:textId="77777777" w:rsidR="001316FD" w:rsidRPr="00A17F9B" w:rsidRDefault="0093439B">
      <w:pPr>
        <w:spacing w:line="240" w:lineRule="auto"/>
        <w:jc w:val="center"/>
        <w:rPr>
          <w:b/>
          <w:sz w:val="28"/>
          <w:szCs w:val="28"/>
        </w:rPr>
      </w:pPr>
      <w:r w:rsidRPr="00A17F9B">
        <w:rPr>
          <w:b/>
          <w:sz w:val="28"/>
          <w:szCs w:val="28"/>
        </w:rPr>
        <w:lastRenderedPageBreak/>
        <w:t xml:space="preserve">IV. Управлінські процеси закладу освіти </w:t>
      </w:r>
    </w:p>
    <w:p w14:paraId="53DD42A9" w14:textId="77777777" w:rsidR="001316FD" w:rsidRPr="00A17F9B" w:rsidRDefault="0093439B">
      <w:pPr>
        <w:spacing w:line="240" w:lineRule="auto"/>
        <w:jc w:val="both"/>
        <w:rPr>
          <w:b/>
          <w:i/>
          <w:sz w:val="24"/>
          <w:szCs w:val="24"/>
        </w:rPr>
      </w:pPr>
      <w:r w:rsidRPr="00A17F9B">
        <w:rPr>
          <w:b/>
          <w:i/>
          <w:sz w:val="24"/>
          <w:szCs w:val="24"/>
        </w:rPr>
        <w:t>Вимога 4.2. Формування відносин довіри, прозорості, дотримання етичних норм</w:t>
      </w:r>
    </w:p>
    <w:tbl>
      <w:tblPr>
        <w:tblStyle w:val="af7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945"/>
        <w:gridCol w:w="885"/>
        <w:gridCol w:w="983"/>
        <w:gridCol w:w="4147"/>
      </w:tblGrid>
      <w:tr w:rsidR="001316FD" w:rsidRPr="00A17F9B" w14:paraId="165C54B5" w14:textId="77777777">
        <w:trPr>
          <w:trHeight w:val="304"/>
        </w:trPr>
        <w:tc>
          <w:tcPr>
            <w:tcW w:w="10455" w:type="dxa"/>
            <w:gridSpan w:val="5"/>
          </w:tcPr>
          <w:p w14:paraId="6A533D1C" w14:textId="77777777" w:rsidR="001316FD" w:rsidRPr="00A17F9B" w:rsidRDefault="0093439B">
            <w:pPr>
              <w:jc w:val="center"/>
              <w:rPr>
                <w:b/>
                <w:sz w:val="24"/>
                <w:szCs w:val="24"/>
              </w:rPr>
            </w:pPr>
            <w:r w:rsidRPr="00A17F9B">
              <w:rPr>
                <w:b/>
                <w:i/>
                <w:sz w:val="24"/>
                <w:szCs w:val="24"/>
              </w:rPr>
              <w:t>Критерій</w:t>
            </w:r>
            <w:r w:rsidRPr="00A17F9B">
              <w:rPr>
                <w:b/>
                <w:sz w:val="24"/>
                <w:szCs w:val="24"/>
              </w:rPr>
              <w:t xml:space="preserve"> 4.2.2. Заклад освіти оприлюднює інформацію про свою діяльність на відкритих загальнодоступних ресурсах</w:t>
            </w:r>
          </w:p>
        </w:tc>
      </w:tr>
      <w:tr w:rsidR="001316FD" w:rsidRPr="00A17F9B" w14:paraId="49F35AFB" w14:textId="77777777">
        <w:trPr>
          <w:trHeight w:val="440"/>
        </w:trPr>
        <w:tc>
          <w:tcPr>
            <w:tcW w:w="10455" w:type="dxa"/>
            <w:gridSpan w:val="5"/>
          </w:tcPr>
          <w:p w14:paraId="6F2A6F0E" w14:textId="56E0E233" w:rsidR="001316FD" w:rsidRPr="00A17F9B" w:rsidRDefault="0093439B">
            <w:pPr>
              <w:jc w:val="center"/>
              <w:rPr>
                <w:sz w:val="24"/>
                <w:szCs w:val="24"/>
              </w:rPr>
            </w:pPr>
            <w:r w:rsidRPr="00A17F9B">
              <w:rPr>
                <w:i/>
                <w:sz w:val="24"/>
                <w:szCs w:val="24"/>
              </w:rPr>
              <w:t>Індикатор 4.2.2.1.</w:t>
            </w:r>
            <w:r w:rsidR="00E912F7" w:rsidRPr="00A17F9B">
              <w:rPr>
                <w:i/>
                <w:sz w:val="24"/>
                <w:szCs w:val="24"/>
              </w:rPr>
              <w:t xml:space="preserve"> </w:t>
            </w:r>
            <w:r w:rsidRPr="00A17F9B">
              <w:rPr>
                <w:b/>
                <w:sz w:val="24"/>
                <w:szCs w:val="24"/>
              </w:rPr>
              <w:t xml:space="preserve">Заклад освіти забезпечує змістовне наповнення та вчасне оновлення інформаційних ресурсів закладу (інформаційні стенди, </w:t>
            </w:r>
            <w:proofErr w:type="spellStart"/>
            <w:r w:rsidR="00E912F7" w:rsidRPr="00A17F9B">
              <w:rPr>
                <w:b/>
                <w:sz w:val="24"/>
                <w:szCs w:val="24"/>
              </w:rPr>
              <w:t>веб</w:t>
            </w:r>
            <w:r w:rsidRPr="00A17F9B">
              <w:rPr>
                <w:b/>
                <w:sz w:val="24"/>
                <w:szCs w:val="24"/>
              </w:rPr>
              <w:t>сайт</w:t>
            </w:r>
            <w:proofErr w:type="spellEnd"/>
            <w:r w:rsidRPr="00A17F9B">
              <w:rPr>
                <w:b/>
                <w:sz w:val="24"/>
                <w:szCs w:val="24"/>
              </w:rPr>
              <w:t xml:space="preserve"> закладу освіти/інформація на </w:t>
            </w:r>
            <w:proofErr w:type="spellStart"/>
            <w:r w:rsidR="00E912F7" w:rsidRPr="00A17F9B">
              <w:rPr>
                <w:b/>
                <w:sz w:val="24"/>
                <w:szCs w:val="24"/>
              </w:rPr>
              <w:t>веб</w:t>
            </w:r>
            <w:r w:rsidRPr="00A17F9B">
              <w:rPr>
                <w:b/>
                <w:sz w:val="24"/>
                <w:szCs w:val="24"/>
              </w:rPr>
              <w:t>сайті</w:t>
            </w:r>
            <w:proofErr w:type="spellEnd"/>
            <w:r w:rsidRPr="00A17F9B">
              <w:rPr>
                <w:b/>
                <w:sz w:val="24"/>
                <w:szCs w:val="24"/>
              </w:rPr>
              <w:t xml:space="preserve"> засновника, сторінки у соціальних мережах тощо)</w:t>
            </w:r>
          </w:p>
        </w:tc>
      </w:tr>
      <w:tr w:rsidR="001316FD" w:rsidRPr="00A17F9B" w14:paraId="574D57CB" w14:textId="77777777">
        <w:trPr>
          <w:trHeight w:val="607"/>
        </w:trPr>
        <w:tc>
          <w:tcPr>
            <w:tcW w:w="495" w:type="dxa"/>
          </w:tcPr>
          <w:p w14:paraId="17F6226F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1.</w:t>
            </w:r>
          </w:p>
        </w:tc>
        <w:tc>
          <w:tcPr>
            <w:tcW w:w="3945" w:type="dxa"/>
          </w:tcPr>
          <w:p w14:paraId="5893A83B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Заклад має власний </w:t>
            </w:r>
            <w:proofErr w:type="spellStart"/>
            <w:r w:rsidRPr="00A17F9B">
              <w:rPr>
                <w:sz w:val="24"/>
                <w:szCs w:val="24"/>
              </w:rPr>
              <w:t>вебсайт</w:t>
            </w:r>
            <w:proofErr w:type="spellEnd"/>
            <w:r w:rsidRPr="00A17F9B">
              <w:rPr>
                <w:sz w:val="24"/>
                <w:szCs w:val="24"/>
              </w:rPr>
              <w:t xml:space="preserve"> або використовує </w:t>
            </w:r>
            <w:proofErr w:type="spellStart"/>
            <w:r w:rsidRPr="00A17F9B">
              <w:rPr>
                <w:sz w:val="24"/>
                <w:szCs w:val="24"/>
              </w:rPr>
              <w:t>вебсайт</w:t>
            </w:r>
            <w:proofErr w:type="spellEnd"/>
            <w:r w:rsidRPr="00A17F9B">
              <w:rPr>
                <w:sz w:val="24"/>
                <w:szCs w:val="24"/>
              </w:rPr>
              <w:t xml:space="preserve"> засновника</w:t>
            </w:r>
          </w:p>
        </w:tc>
        <w:tc>
          <w:tcPr>
            <w:tcW w:w="885" w:type="dxa"/>
          </w:tcPr>
          <w:p w14:paraId="33A9CA35" w14:textId="654FE394" w:rsidR="001316FD" w:rsidRPr="00075224" w:rsidRDefault="00075224" w:rsidP="0007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75224"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14:paraId="13BF26E0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14:paraId="27432E20" w14:textId="7DB33442" w:rsidR="001316FD" w:rsidRPr="00A17F9B" w:rsidRDefault="00B7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Власний</w:t>
            </w:r>
          </w:p>
        </w:tc>
      </w:tr>
      <w:tr w:rsidR="001316FD" w:rsidRPr="00A17F9B" w14:paraId="44D24930" w14:textId="77777777">
        <w:tc>
          <w:tcPr>
            <w:tcW w:w="495" w:type="dxa"/>
            <w:vMerge w:val="restart"/>
          </w:tcPr>
          <w:p w14:paraId="4D2DDC3D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</w:t>
            </w:r>
          </w:p>
        </w:tc>
        <w:tc>
          <w:tcPr>
            <w:tcW w:w="3945" w:type="dxa"/>
          </w:tcPr>
          <w:p w14:paraId="7366F3AA" w14:textId="3ED73B7E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Інформація, що розміщується на інформаційному стенді, на </w:t>
            </w:r>
            <w:proofErr w:type="spellStart"/>
            <w:r w:rsidRPr="00A17F9B">
              <w:rPr>
                <w:sz w:val="24"/>
                <w:szCs w:val="24"/>
              </w:rPr>
              <w:t>вебсайті</w:t>
            </w:r>
            <w:proofErr w:type="spellEnd"/>
            <w:r w:rsidRPr="00A17F9B">
              <w:rPr>
                <w:sz w:val="24"/>
                <w:szCs w:val="24"/>
              </w:rPr>
              <w:t xml:space="preserve"> закладу/</w:t>
            </w:r>
            <w:proofErr w:type="spellStart"/>
            <w:r w:rsidR="00E912F7" w:rsidRPr="00A17F9B">
              <w:rPr>
                <w:sz w:val="24"/>
                <w:szCs w:val="24"/>
              </w:rPr>
              <w:t>веб</w:t>
            </w:r>
            <w:r w:rsidRPr="00A17F9B">
              <w:rPr>
                <w:sz w:val="24"/>
                <w:szCs w:val="24"/>
              </w:rPr>
              <w:t>сайті</w:t>
            </w:r>
            <w:proofErr w:type="spellEnd"/>
            <w:r w:rsidRPr="00A17F9B">
              <w:rPr>
                <w:sz w:val="24"/>
                <w:szCs w:val="24"/>
              </w:rPr>
              <w:t xml:space="preserve"> засновника містить:</w:t>
            </w:r>
          </w:p>
        </w:tc>
        <w:tc>
          <w:tcPr>
            <w:tcW w:w="885" w:type="dxa"/>
          </w:tcPr>
          <w:p w14:paraId="4F9EA2FD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13DFA2D9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14:paraId="057717A2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:rsidRPr="00A17F9B" w14:paraId="2B34046E" w14:textId="77777777">
        <w:trPr>
          <w:trHeight w:val="158"/>
        </w:trPr>
        <w:tc>
          <w:tcPr>
            <w:tcW w:w="495" w:type="dxa"/>
            <w:vMerge/>
          </w:tcPr>
          <w:p w14:paraId="524E9E23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45" w:type="dxa"/>
          </w:tcPr>
          <w:p w14:paraId="2D158D8A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 xml:space="preserve">2.1. Інформацію відповідно до статті 30 Закону України «Про освіту», що вчасно оновлюється </w:t>
            </w:r>
          </w:p>
        </w:tc>
        <w:tc>
          <w:tcPr>
            <w:tcW w:w="885" w:type="dxa"/>
          </w:tcPr>
          <w:p w14:paraId="2EE3C565" w14:textId="77777777" w:rsidR="001316FD" w:rsidRPr="00B72A43" w:rsidRDefault="001316FD" w:rsidP="00B72A43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73187A7F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14:paraId="0D204CEE" w14:textId="535C0588" w:rsidR="001316FD" w:rsidRPr="00A17F9B" w:rsidRDefault="00E91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17F9B">
              <w:rPr>
                <w:sz w:val="20"/>
                <w:szCs w:val="20"/>
              </w:rPr>
              <w:t xml:space="preserve">Інформація буде взята </w:t>
            </w:r>
            <w:r w:rsidR="0093439B" w:rsidRPr="00A17F9B">
              <w:rPr>
                <w:sz w:val="20"/>
                <w:szCs w:val="20"/>
              </w:rPr>
              <w:t>з акту,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загальної середньої освіти</w:t>
            </w:r>
          </w:p>
        </w:tc>
      </w:tr>
      <w:tr w:rsidR="001316FD" w:rsidRPr="00A17F9B" w14:paraId="08028650" w14:textId="77777777">
        <w:trPr>
          <w:trHeight w:val="342"/>
        </w:trPr>
        <w:tc>
          <w:tcPr>
            <w:tcW w:w="495" w:type="dxa"/>
            <w:vMerge/>
          </w:tcPr>
          <w:p w14:paraId="059AABC2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14:paraId="19BBE302" w14:textId="77777777" w:rsidR="001316FD" w:rsidRPr="00A17F9B" w:rsidRDefault="0093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2.2. Правила поведінки у закладі освіти</w:t>
            </w:r>
          </w:p>
        </w:tc>
        <w:tc>
          <w:tcPr>
            <w:tcW w:w="885" w:type="dxa"/>
          </w:tcPr>
          <w:p w14:paraId="580079AC" w14:textId="45350C46" w:rsidR="001316FD" w:rsidRPr="00075224" w:rsidRDefault="00075224" w:rsidP="0007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75224"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14:paraId="2548B34C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14:paraId="71132F17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316FD" w14:paraId="6F1707A9" w14:textId="77777777">
        <w:trPr>
          <w:trHeight w:val="640"/>
        </w:trPr>
        <w:tc>
          <w:tcPr>
            <w:tcW w:w="495" w:type="dxa"/>
            <w:vMerge/>
          </w:tcPr>
          <w:p w14:paraId="63E74F67" w14:textId="77777777" w:rsidR="001316FD" w:rsidRPr="00A17F9B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45" w:type="dxa"/>
          </w:tcPr>
          <w:p w14:paraId="3BDDFFEE" w14:textId="77777777" w:rsidR="001316FD" w:rsidRDefault="0093439B">
            <w:pPr>
              <w:widowControl w:val="0"/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2.3. Актуальна інформація про діяльність та заплановані заходи закладу освіти</w:t>
            </w:r>
          </w:p>
        </w:tc>
        <w:tc>
          <w:tcPr>
            <w:tcW w:w="885" w:type="dxa"/>
          </w:tcPr>
          <w:p w14:paraId="4EB01B50" w14:textId="21810CD7" w:rsidR="001316FD" w:rsidRPr="00075224" w:rsidRDefault="00075224" w:rsidP="0007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14:paraId="55149B56" w14:textId="77777777" w:rsidR="001316FD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14:paraId="129812D4" w14:textId="77777777" w:rsidR="001316FD" w:rsidRDefault="00131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53CBDBD5" w14:textId="77777777" w:rsidR="001316FD" w:rsidRDefault="001316FD">
      <w:pPr>
        <w:spacing w:line="240" w:lineRule="auto"/>
        <w:rPr>
          <w:sz w:val="24"/>
          <w:szCs w:val="24"/>
        </w:rPr>
      </w:pPr>
      <w:bookmarkStart w:id="4" w:name="_heading=h.30j0zll" w:colFirst="0" w:colLast="0"/>
      <w:bookmarkEnd w:id="4"/>
    </w:p>
    <w:sectPr w:rsidR="001316FD" w:rsidSect="007F23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98" w:right="720" w:bottom="1135" w:left="720" w:header="284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02ADB" w14:textId="77777777" w:rsidR="001D6200" w:rsidRDefault="001D6200">
      <w:pPr>
        <w:spacing w:line="240" w:lineRule="auto"/>
      </w:pPr>
      <w:r>
        <w:separator/>
      </w:r>
    </w:p>
  </w:endnote>
  <w:endnote w:type="continuationSeparator" w:id="0">
    <w:p w14:paraId="002F2E72" w14:textId="77777777" w:rsidR="001D6200" w:rsidRDefault="001D6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CAE16" w14:textId="77777777" w:rsidR="00E16017" w:rsidRDefault="00E160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8F9D1" w14:textId="77777777" w:rsidR="00E16017" w:rsidRDefault="00E160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AA06E" w14:textId="77777777" w:rsidR="00E16017" w:rsidRDefault="00E160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00F1A" w14:textId="77777777" w:rsidR="001D6200" w:rsidRDefault="001D6200">
      <w:pPr>
        <w:spacing w:line="240" w:lineRule="auto"/>
      </w:pPr>
      <w:r>
        <w:separator/>
      </w:r>
    </w:p>
  </w:footnote>
  <w:footnote w:type="continuationSeparator" w:id="0">
    <w:p w14:paraId="5188D68A" w14:textId="77777777" w:rsidR="001D6200" w:rsidRDefault="001D62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623E0" w14:textId="77777777" w:rsidR="00E16017" w:rsidRDefault="00E160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6DFD2" w14:textId="04A0D695" w:rsidR="00E16017" w:rsidRDefault="00E1601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9"/>
        <w:tab w:val="right" w:pos="9498"/>
      </w:tabs>
      <w:spacing w:line="240" w:lineRule="auto"/>
      <w:rPr>
        <w:color w:val="000000"/>
      </w:rPr>
    </w:pPr>
    <w:r>
      <w:rPr>
        <w:color w:val="000000"/>
      </w:rPr>
      <w:t>Форма спостереження за освітнім середовищем</w:t>
    </w:r>
    <w:r>
      <w:rPr>
        <w:color w:val="000000"/>
      </w:rPr>
      <w:tab/>
    </w:r>
    <w:r>
      <w:rPr>
        <w:color w:val="000000"/>
      </w:rPr>
      <w:tab/>
      <w:t xml:space="preserve">                   Сторінка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319E">
      <w:rPr>
        <w:noProof/>
        <w:color w:val="000000"/>
      </w:rPr>
      <w:t>8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450F" w14:textId="77777777" w:rsidR="00E16017" w:rsidRPr="00E453BC" w:rsidRDefault="00E16017" w:rsidP="00E453BC">
    <w:pPr>
      <w:pStyle w:val="a4"/>
      <w:ind w:firstLine="8222"/>
      <w:rPr>
        <w:sz w:val="16"/>
        <w:szCs w:val="16"/>
      </w:rPr>
    </w:pPr>
    <w:r w:rsidRPr="00E453BC">
      <w:rPr>
        <w:sz w:val="16"/>
        <w:szCs w:val="16"/>
      </w:rPr>
      <w:t>ЗАТВЕРДЖЕНО</w:t>
    </w:r>
  </w:p>
  <w:p w14:paraId="3E152F89" w14:textId="77777777" w:rsidR="00E16017" w:rsidRPr="00E453BC" w:rsidRDefault="00E16017" w:rsidP="00E453BC">
    <w:pPr>
      <w:pStyle w:val="a4"/>
      <w:ind w:firstLine="8222"/>
      <w:rPr>
        <w:sz w:val="16"/>
        <w:szCs w:val="16"/>
      </w:rPr>
    </w:pPr>
    <w:r w:rsidRPr="00E453BC">
      <w:rPr>
        <w:sz w:val="16"/>
        <w:szCs w:val="16"/>
      </w:rPr>
      <w:t xml:space="preserve">наказ Державної служби якості </w:t>
    </w:r>
  </w:p>
  <w:p w14:paraId="4DCD6180" w14:textId="77777777" w:rsidR="00E16017" w:rsidRPr="00E453BC" w:rsidRDefault="00E16017" w:rsidP="00E453BC">
    <w:pPr>
      <w:pStyle w:val="a4"/>
      <w:ind w:firstLine="8222"/>
      <w:rPr>
        <w:sz w:val="16"/>
        <w:szCs w:val="16"/>
      </w:rPr>
    </w:pPr>
    <w:r w:rsidRPr="00E453BC">
      <w:rPr>
        <w:sz w:val="16"/>
        <w:szCs w:val="16"/>
      </w:rPr>
      <w:t xml:space="preserve">освіти України </w:t>
    </w:r>
  </w:p>
  <w:p w14:paraId="771EABF1" w14:textId="358DB602" w:rsidR="00E16017" w:rsidRPr="00E453BC" w:rsidRDefault="00E16017" w:rsidP="00E453BC">
    <w:pPr>
      <w:pStyle w:val="a4"/>
      <w:ind w:firstLine="8222"/>
    </w:pPr>
    <w:r w:rsidRPr="00E453BC">
      <w:rPr>
        <w:sz w:val="16"/>
        <w:szCs w:val="16"/>
      </w:rPr>
      <w:t>_________ №___________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A27"/>
    <w:multiLevelType w:val="hybridMultilevel"/>
    <w:tmpl w:val="F850A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7953"/>
    <w:multiLevelType w:val="hybridMultilevel"/>
    <w:tmpl w:val="6C323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12D29"/>
    <w:multiLevelType w:val="hybridMultilevel"/>
    <w:tmpl w:val="6180E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D0932"/>
    <w:multiLevelType w:val="multilevel"/>
    <w:tmpl w:val="05F4E5E0"/>
    <w:lvl w:ilvl="0">
      <w:start w:val="1"/>
      <w:numFmt w:val="bullet"/>
      <w:lvlText w:val="-"/>
      <w:lvlJc w:val="left"/>
      <w:pPr>
        <w:ind w:left="720" w:hanging="360"/>
      </w:pPr>
      <w:rPr>
        <w:rFonts w:ascii="Vivaldi" w:eastAsia="Vivaldi" w:hAnsi="Vivaldi" w:cs="Vival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8D12771"/>
    <w:multiLevelType w:val="hybridMultilevel"/>
    <w:tmpl w:val="8F38F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82F78"/>
    <w:multiLevelType w:val="hybridMultilevel"/>
    <w:tmpl w:val="08C01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2327B"/>
    <w:multiLevelType w:val="multilevel"/>
    <w:tmpl w:val="A32081C8"/>
    <w:lvl w:ilvl="0">
      <w:start w:val="1"/>
      <w:numFmt w:val="bullet"/>
      <w:lvlText w:val="-"/>
      <w:lvlJc w:val="left"/>
      <w:pPr>
        <w:ind w:left="720" w:hanging="360"/>
      </w:pPr>
      <w:rPr>
        <w:rFonts w:ascii="Vivaldi" w:eastAsia="Vivaldi" w:hAnsi="Vivaldi" w:cs="Vival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DDF77C0"/>
    <w:multiLevelType w:val="hybridMultilevel"/>
    <w:tmpl w:val="221CEFCC"/>
    <w:lvl w:ilvl="0" w:tplc="89FAB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FD"/>
    <w:rsid w:val="00071535"/>
    <w:rsid w:val="00073FD8"/>
    <w:rsid w:val="00075224"/>
    <w:rsid w:val="00076FD5"/>
    <w:rsid w:val="000C2BF7"/>
    <w:rsid w:val="000C4002"/>
    <w:rsid w:val="000F6BCE"/>
    <w:rsid w:val="00100F43"/>
    <w:rsid w:val="001124BD"/>
    <w:rsid w:val="001316FD"/>
    <w:rsid w:val="001464AA"/>
    <w:rsid w:val="00165E3B"/>
    <w:rsid w:val="001C2475"/>
    <w:rsid w:val="001D6200"/>
    <w:rsid w:val="00206AE3"/>
    <w:rsid w:val="00210FB1"/>
    <w:rsid w:val="00261516"/>
    <w:rsid w:val="00283102"/>
    <w:rsid w:val="0029359E"/>
    <w:rsid w:val="002F2F72"/>
    <w:rsid w:val="002F5E9F"/>
    <w:rsid w:val="00307F79"/>
    <w:rsid w:val="00350BFF"/>
    <w:rsid w:val="003563CF"/>
    <w:rsid w:val="003A57F6"/>
    <w:rsid w:val="003C001A"/>
    <w:rsid w:val="003D60F9"/>
    <w:rsid w:val="003D71EB"/>
    <w:rsid w:val="003E2149"/>
    <w:rsid w:val="003E2187"/>
    <w:rsid w:val="003F19D3"/>
    <w:rsid w:val="004449B4"/>
    <w:rsid w:val="00474BD7"/>
    <w:rsid w:val="0048401C"/>
    <w:rsid w:val="004C1AA3"/>
    <w:rsid w:val="004D68C8"/>
    <w:rsid w:val="004F610A"/>
    <w:rsid w:val="00590ECC"/>
    <w:rsid w:val="005A05B0"/>
    <w:rsid w:val="005D27E5"/>
    <w:rsid w:val="005F4E65"/>
    <w:rsid w:val="00674DDD"/>
    <w:rsid w:val="006B03A9"/>
    <w:rsid w:val="006B4D84"/>
    <w:rsid w:val="006F6625"/>
    <w:rsid w:val="00764852"/>
    <w:rsid w:val="007662F3"/>
    <w:rsid w:val="007C08E2"/>
    <w:rsid w:val="007C5FE6"/>
    <w:rsid w:val="007F23F5"/>
    <w:rsid w:val="007F637F"/>
    <w:rsid w:val="008545E8"/>
    <w:rsid w:val="0086267C"/>
    <w:rsid w:val="00862CC9"/>
    <w:rsid w:val="008B5836"/>
    <w:rsid w:val="008D768F"/>
    <w:rsid w:val="0093439B"/>
    <w:rsid w:val="00940660"/>
    <w:rsid w:val="00983F69"/>
    <w:rsid w:val="00984D5A"/>
    <w:rsid w:val="009B25F4"/>
    <w:rsid w:val="00A17F9B"/>
    <w:rsid w:val="00A266B5"/>
    <w:rsid w:val="00A36F9A"/>
    <w:rsid w:val="00A46926"/>
    <w:rsid w:val="00A516AD"/>
    <w:rsid w:val="00A60EE2"/>
    <w:rsid w:val="00A61A9A"/>
    <w:rsid w:val="00A6303D"/>
    <w:rsid w:val="00A90FD1"/>
    <w:rsid w:val="00AA6A26"/>
    <w:rsid w:val="00AB556B"/>
    <w:rsid w:val="00AE3152"/>
    <w:rsid w:val="00B0200C"/>
    <w:rsid w:val="00B31999"/>
    <w:rsid w:val="00B612A7"/>
    <w:rsid w:val="00B72A43"/>
    <w:rsid w:val="00BC64C0"/>
    <w:rsid w:val="00C120F8"/>
    <w:rsid w:val="00C139F8"/>
    <w:rsid w:val="00C43163"/>
    <w:rsid w:val="00C863A9"/>
    <w:rsid w:val="00CD0C2C"/>
    <w:rsid w:val="00D60934"/>
    <w:rsid w:val="00DE04D5"/>
    <w:rsid w:val="00DF7D3F"/>
    <w:rsid w:val="00E10959"/>
    <w:rsid w:val="00E16017"/>
    <w:rsid w:val="00E36A0B"/>
    <w:rsid w:val="00E453BC"/>
    <w:rsid w:val="00E60A48"/>
    <w:rsid w:val="00E85341"/>
    <w:rsid w:val="00E912F7"/>
    <w:rsid w:val="00F0038D"/>
    <w:rsid w:val="00F43536"/>
    <w:rsid w:val="00F619B1"/>
    <w:rsid w:val="00F65039"/>
    <w:rsid w:val="00F7606A"/>
    <w:rsid w:val="00F76A3F"/>
    <w:rsid w:val="00F9319E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A4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E2"/>
    <w:rPr>
      <w:rFonts w:eastAsia="Arial"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D0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B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1 Запитання"/>
    <w:basedOn w:val="3"/>
    <w:qFormat/>
    <w:rsid w:val="003F2BE2"/>
    <w:pPr>
      <w:spacing w:before="60" w:after="40" w:line="240" w:lineRule="auto"/>
      <w:ind w:left="397" w:hanging="397"/>
    </w:pPr>
    <w:rPr>
      <w:rFonts w:ascii="Times New Roman" w:eastAsia="Arial" w:hAnsi="Times New Roman" w:cs="Arial"/>
      <w:b/>
      <w:color w:val="FF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2BE2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BE2"/>
    <w:rPr>
      <w:rFonts w:ascii="Times New Roman" w:eastAsia="Arial" w:hAnsi="Times New Roman" w:cs="Arial"/>
      <w:sz w:val="18"/>
      <w:lang w:eastAsia="uk-UA"/>
    </w:rPr>
  </w:style>
  <w:style w:type="paragraph" w:customStyle="1" w:styleId="40">
    <w:name w:val="4. Документ для вивчення"/>
    <w:basedOn w:val="a"/>
    <w:qFormat/>
    <w:rsid w:val="003F2BE2"/>
    <w:pPr>
      <w:widowControl w:val="0"/>
      <w:spacing w:before="120" w:line="360" w:lineRule="auto"/>
      <w:ind w:left="454"/>
    </w:pPr>
    <w:rPr>
      <w:rFonts w:eastAsia="Times New Roman" w:cs="Times New Roman"/>
      <w:i/>
      <w:color w:val="00B050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F2B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56B87"/>
    <w:pPr>
      <w:spacing w:line="240" w:lineRule="auto"/>
    </w:pPr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856B87"/>
    <w:rPr>
      <w:rFonts w:ascii="Segoe UI" w:eastAsia="Arial" w:hAnsi="Segoe UI" w:cs="Segoe UI"/>
      <w:sz w:val="18"/>
      <w:szCs w:val="18"/>
      <w:lang w:eastAsia="uk-UA"/>
    </w:rPr>
  </w:style>
  <w:style w:type="paragraph" w:styleId="a8">
    <w:name w:val="footer"/>
    <w:basedOn w:val="a"/>
    <w:link w:val="a9"/>
    <w:uiPriority w:val="99"/>
    <w:unhideWhenUsed/>
    <w:rsid w:val="007D0F76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F76"/>
    <w:rPr>
      <w:rFonts w:ascii="Times New Roman" w:eastAsia="Arial" w:hAnsi="Times New Roman" w:cs="Arial"/>
      <w:sz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D0F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table" w:styleId="aa">
    <w:name w:val="Table Grid"/>
    <w:basedOn w:val="a1"/>
    <w:uiPriority w:val="39"/>
    <w:rsid w:val="007D0F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16C27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Pr>
      <w:rFonts w:eastAsia="Arial" w:cs="Arial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3E2149"/>
    <w:rPr>
      <w:color w:val="0000FF"/>
      <w:u w:val="single"/>
    </w:rPr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100F43"/>
    <w:rPr>
      <w:b/>
      <w:bCs/>
    </w:rPr>
  </w:style>
  <w:style w:type="character" w:customStyle="1" w:styleId="afa">
    <w:name w:val="Тема примечания Знак"/>
    <w:basedOn w:val="af2"/>
    <w:link w:val="af9"/>
    <w:uiPriority w:val="99"/>
    <w:semiHidden/>
    <w:rsid w:val="00100F43"/>
    <w:rPr>
      <w:rFonts w:eastAsia="Arial" w:cs="Arial"/>
      <w:b/>
      <w:bCs/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F619B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E2"/>
    <w:rPr>
      <w:rFonts w:eastAsia="Arial"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D0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B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1 Запитання"/>
    <w:basedOn w:val="3"/>
    <w:qFormat/>
    <w:rsid w:val="003F2BE2"/>
    <w:pPr>
      <w:spacing w:before="60" w:after="40" w:line="240" w:lineRule="auto"/>
      <w:ind w:left="397" w:hanging="397"/>
    </w:pPr>
    <w:rPr>
      <w:rFonts w:ascii="Times New Roman" w:eastAsia="Arial" w:hAnsi="Times New Roman" w:cs="Arial"/>
      <w:b/>
      <w:color w:val="FF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2BE2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BE2"/>
    <w:rPr>
      <w:rFonts w:ascii="Times New Roman" w:eastAsia="Arial" w:hAnsi="Times New Roman" w:cs="Arial"/>
      <w:sz w:val="18"/>
      <w:lang w:eastAsia="uk-UA"/>
    </w:rPr>
  </w:style>
  <w:style w:type="paragraph" w:customStyle="1" w:styleId="40">
    <w:name w:val="4. Документ для вивчення"/>
    <w:basedOn w:val="a"/>
    <w:qFormat/>
    <w:rsid w:val="003F2BE2"/>
    <w:pPr>
      <w:widowControl w:val="0"/>
      <w:spacing w:before="120" w:line="360" w:lineRule="auto"/>
      <w:ind w:left="454"/>
    </w:pPr>
    <w:rPr>
      <w:rFonts w:eastAsia="Times New Roman" w:cs="Times New Roman"/>
      <w:i/>
      <w:color w:val="00B050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F2B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56B87"/>
    <w:pPr>
      <w:spacing w:line="240" w:lineRule="auto"/>
    </w:pPr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856B87"/>
    <w:rPr>
      <w:rFonts w:ascii="Segoe UI" w:eastAsia="Arial" w:hAnsi="Segoe UI" w:cs="Segoe UI"/>
      <w:sz w:val="18"/>
      <w:szCs w:val="18"/>
      <w:lang w:eastAsia="uk-UA"/>
    </w:rPr>
  </w:style>
  <w:style w:type="paragraph" w:styleId="a8">
    <w:name w:val="footer"/>
    <w:basedOn w:val="a"/>
    <w:link w:val="a9"/>
    <w:uiPriority w:val="99"/>
    <w:unhideWhenUsed/>
    <w:rsid w:val="007D0F76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F76"/>
    <w:rPr>
      <w:rFonts w:ascii="Times New Roman" w:eastAsia="Arial" w:hAnsi="Times New Roman" w:cs="Arial"/>
      <w:sz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D0F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table" w:styleId="aa">
    <w:name w:val="Table Grid"/>
    <w:basedOn w:val="a1"/>
    <w:uiPriority w:val="39"/>
    <w:rsid w:val="007D0F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16C27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Pr>
      <w:rFonts w:eastAsia="Arial" w:cs="Arial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3E2149"/>
    <w:rPr>
      <w:color w:val="0000FF"/>
      <w:u w:val="single"/>
    </w:rPr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100F43"/>
    <w:rPr>
      <w:b/>
      <w:bCs/>
    </w:rPr>
  </w:style>
  <w:style w:type="character" w:customStyle="1" w:styleId="afa">
    <w:name w:val="Тема примечания Знак"/>
    <w:basedOn w:val="af2"/>
    <w:link w:val="af9"/>
    <w:uiPriority w:val="99"/>
    <w:semiHidden/>
    <w:rsid w:val="00100F43"/>
    <w:rPr>
      <w:rFonts w:eastAsia="Arial" w:cs="Arial"/>
      <w:b/>
      <w:bCs/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F619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z1111-20?find=1&amp;text=%D0%BA%D0%BE%D0%BD%D1%82%D1%80%D0%B0%D1%81%D1%82%D0%BD%D0%B5+%D0%BC%D0%B0%D1%80%D0%BA%D1%83%D0%B2%D0%B0%D0%BD%D0%BD%D1%8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OEMV61Hi7+MKJAgUAuLshhrSJw==">AMUW2mUkOM7kSdHWUOh07TCfF8WGIPn6s/netqbCmRdvt3pzwhCP93rXNPl1X6S+YuZJsLWIfkG8oPI443u4ohPa+tRcQA4MGbiHZPXlr6u8X8lv5Ve0sDxoHJC6cUCr+6+PVmlqLGj6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11695</Words>
  <Characters>6667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TPCUser</cp:lastModifiedBy>
  <cp:revision>20</cp:revision>
  <dcterms:created xsi:type="dcterms:W3CDTF">2021-03-18T08:09:00Z</dcterms:created>
  <dcterms:modified xsi:type="dcterms:W3CDTF">2023-01-06T13:45:00Z</dcterms:modified>
</cp:coreProperties>
</file>